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B1" w:rsidRPr="00B25BEB" w:rsidRDefault="00B25BEB" w:rsidP="00B25BEB">
      <w:pPr>
        <w:widowControl w:val="0"/>
        <w:autoSpaceDE w:val="0"/>
        <w:autoSpaceDN w:val="0"/>
        <w:adjustRightInd w:val="0"/>
        <w:spacing w:before="76" w:after="0" w:line="240" w:lineRule="auto"/>
        <w:ind w:left="1229" w:right="1171" w:firstLine="418"/>
        <w:rPr>
          <w:rFonts w:ascii="Times New Roman" w:hAnsi="Times New Roman"/>
          <w:sz w:val="15"/>
          <w:szCs w:val="15"/>
          <w:lang w:val="sv-SE"/>
        </w:rPr>
      </w:pPr>
      <w:bookmarkStart w:id="0" w:name="_GoBack"/>
      <w:bookmarkEnd w:id="0"/>
      <w:r w:rsidRPr="00B25BEB">
        <w:rPr>
          <w:rFonts w:ascii="Times New Roman" w:hAnsi="Times New Roman"/>
          <w:b/>
          <w:bCs/>
          <w:sz w:val="24"/>
          <w:szCs w:val="24"/>
          <w:lang w:val="sv-SE"/>
        </w:rPr>
        <w:t>ELEKTROTERAPI</w:t>
      </w:r>
      <w:r w:rsidR="00982AB1" w:rsidRPr="00B25BEB">
        <w:rPr>
          <w:rFonts w:ascii="Times New Roman" w:hAnsi="Times New Roman"/>
          <w:b/>
          <w:bCs/>
          <w:spacing w:val="4"/>
          <w:sz w:val="24"/>
          <w:szCs w:val="24"/>
          <w:lang w:val="sv-SE"/>
        </w:rPr>
        <w:t xml:space="preserve"> </w:t>
      </w:r>
      <w:r w:rsidR="00982AB1" w:rsidRPr="00B25BEB">
        <w:rPr>
          <w:rFonts w:ascii="Times New Roman" w:hAnsi="Times New Roman"/>
          <w:b/>
          <w:bCs/>
          <w:sz w:val="24"/>
          <w:szCs w:val="24"/>
          <w:lang w:val="sv-SE"/>
        </w:rPr>
        <w:t>-</w:t>
      </w:r>
      <w:r w:rsidR="00982AB1" w:rsidRPr="00B25BEB">
        <w:rPr>
          <w:rFonts w:ascii="Times New Roman" w:hAnsi="Times New Roman"/>
          <w:b/>
          <w:bCs/>
          <w:spacing w:val="-1"/>
          <w:sz w:val="24"/>
          <w:szCs w:val="24"/>
          <w:lang w:val="sv-SE"/>
        </w:rPr>
        <w:t xml:space="preserve"> </w:t>
      </w:r>
      <w:r w:rsidR="00982AB1" w:rsidRPr="00B25BEB">
        <w:rPr>
          <w:rFonts w:ascii="Times New Roman" w:hAnsi="Times New Roman"/>
          <w:b/>
          <w:bCs/>
          <w:spacing w:val="1"/>
          <w:sz w:val="24"/>
          <w:szCs w:val="24"/>
          <w:lang w:val="sv-SE"/>
        </w:rPr>
        <w:t>BTL</w:t>
      </w:r>
      <w:r w:rsidR="00982AB1" w:rsidRPr="00B25BEB">
        <w:rPr>
          <w:rFonts w:ascii="Times New Roman" w:hAnsi="Times New Roman"/>
          <w:b/>
          <w:bCs/>
          <w:spacing w:val="-1"/>
          <w:sz w:val="24"/>
          <w:szCs w:val="24"/>
          <w:lang w:val="sv-SE"/>
        </w:rPr>
        <w:t>-</w:t>
      </w:r>
      <w:r w:rsidR="00982AB1" w:rsidRPr="00B25BEB">
        <w:rPr>
          <w:rFonts w:ascii="Times New Roman" w:hAnsi="Times New Roman"/>
          <w:b/>
          <w:bCs/>
          <w:sz w:val="24"/>
          <w:szCs w:val="24"/>
          <w:lang w:val="sv-SE"/>
        </w:rPr>
        <w:t xml:space="preserve">5620 </w:t>
      </w:r>
      <w:r w:rsidR="00982AB1" w:rsidRPr="00B25BEB">
        <w:rPr>
          <w:rFonts w:ascii="Times New Roman" w:hAnsi="Times New Roman"/>
          <w:b/>
          <w:bCs/>
          <w:spacing w:val="-3"/>
          <w:sz w:val="24"/>
          <w:szCs w:val="24"/>
          <w:lang w:val="sv-SE"/>
        </w:rPr>
        <w:t>P</w:t>
      </w:r>
      <w:r w:rsidR="00982AB1" w:rsidRPr="00B25BEB">
        <w:rPr>
          <w:rFonts w:ascii="Times New Roman" w:hAnsi="Times New Roman"/>
          <w:b/>
          <w:bCs/>
          <w:sz w:val="24"/>
          <w:szCs w:val="24"/>
          <w:lang w:val="sv-SE"/>
        </w:rPr>
        <w:t>ULS</w:t>
      </w:r>
      <w:r w:rsidR="00982AB1" w:rsidRPr="00B25BEB">
        <w:rPr>
          <w:rFonts w:ascii="Times New Roman" w:hAnsi="Times New Roman"/>
          <w:b/>
          <w:bCs/>
          <w:spacing w:val="1"/>
          <w:sz w:val="24"/>
          <w:szCs w:val="24"/>
          <w:lang w:val="sv-SE"/>
        </w:rPr>
        <w:t xml:space="preserve"> </w:t>
      </w:r>
      <w:r w:rsidRPr="00B25BEB">
        <w:rPr>
          <w:rFonts w:ascii="Times New Roman" w:hAnsi="Times New Roman"/>
          <w:b/>
          <w:bCs/>
          <w:sz w:val="24"/>
          <w:szCs w:val="24"/>
          <w:lang w:val="sv-SE"/>
        </w:rPr>
        <w:t>ANORDNING</w:t>
      </w:r>
      <w:r w:rsidR="00982AB1" w:rsidRPr="00B25BEB">
        <w:rPr>
          <w:rFonts w:ascii="Times New Roman" w:hAnsi="Times New Roman"/>
          <w:b/>
          <w:bCs/>
          <w:sz w:val="24"/>
          <w:szCs w:val="24"/>
          <w:lang w:val="sv-SE"/>
        </w:rPr>
        <w:t xml:space="preserve"> </w:t>
      </w:r>
      <w:r w:rsidRPr="00B25BEB">
        <w:rPr>
          <w:rFonts w:ascii="Times New Roman" w:hAnsi="Times New Roman"/>
          <w:b/>
          <w:bCs/>
          <w:sz w:val="24"/>
          <w:szCs w:val="24"/>
          <w:lang w:val="sv-SE"/>
        </w:rPr>
        <w:t>Kliniska bevis och pra</w:t>
      </w:r>
      <w:r>
        <w:rPr>
          <w:rFonts w:ascii="Times New Roman" w:hAnsi="Times New Roman"/>
          <w:b/>
          <w:bCs/>
          <w:sz w:val="24"/>
          <w:szCs w:val="24"/>
          <w:lang w:val="sv-SE"/>
        </w:rPr>
        <w:t>ktik med fokus på Vacuum Therapi</w:t>
      </w:r>
    </w:p>
    <w:p w:rsidR="00982AB1" w:rsidRPr="00B25BEB" w:rsidRDefault="00982AB1">
      <w:pPr>
        <w:widowControl w:val="0"/>
        <w:autoSpaceDE w:val="0"/>
        <w:autoSpaceDN w:val="0"/>
        <w:adjustRightInd w:val="0"/>
        <w:spacing w:after="0" w:line="200" w:lineRule="exact"/>
        <w:rPr>
          <w:rFonts w:ascii="Times New Roman" w:hAnsi="Times New Roman"/>
          <w:sz w:val="20"/>
          <w:szCs w:val="20"/>
          <w:lang w:val="sv-SE"/>
        </w:rPr>
      </w:pPr>
    </w:p>
    <w:p w:rsidR="00982AB1" w:rsidRPr="00B25BEB" w:rsidRDefault="00982AB1">
      <w:pPr>
        <w:widowControl w:val="0"/>
        <w:autoSpaceDE w:val="0"/>
        <w:autoSpaceDN w:val="0"/>
        <w:adjustRightInd w:val="0"/>
        <w:spacing w:after="0" w:line="200" w:lineRule="exact"/>
        <w:rPr>
          <w:rFonts w:ascii="Times New Roman" w:hAnsi="Times New Roman"/>
          <w:sz w:val="20"/>
          <w:szCs w:val="20"/>
          <w:lang w:val="sv-SE"/>
        </w:rPr>
      </w:pPr>
    </w:p>
    <w:p w:rsidR="00982AB1" w:rsidRPr="00B25BEB" w:rsidRDefault="00982AB1">
      <w:pPr>
        <w:widowControl w:val="0"/>
        <w:autoSpaceDE w:val="0"/>
        <w:autoSpaceDN w:val="0"/>
        <w:adjustRightInd w:val="0"/>
        <w:spacing w:after="0" w:line="240" w:lineRule="auto"/>
        <w:ind w:left="118" w:right="6402"/>
        <w:jc w:val="both"/>
        <w:rPr>
          <w:rFonts w:ascii="Times New Roman" w:hAnsi="Times New Roman"/>
          <w:sz w:val="24"/>
          <w:szCs w:val="24"/>
          <w:lang w:val="sv-SE"/>
        </w:rPr>
      </w:pPr>
      <w:r w:rsidRPr="00B25BEB">
        <w:rPr>
          <w:rFonts w:ascii="Times New Roman" w:hAnsi="Times New Roman"/>
          <w:b/>
          <w:bCs/>
          <w:sz w:val="24"/>
          <w:szCs w:val="24"/>
          <w:lang w:val="sv-SE"/>
        </w:rPr>
        <w:t xml:space="preserve">I. </w:t>
      </w:r>
      <w:r w:rsidRPr="00B25BEB">
        <w:rPr>
          <w:rFonts w:ascii="Times New Roman" w:hAnsi="Times New Roman"/>
          <w:b/>
          <w:bCs/>
          <w:spacing w:val="1"/>
          <w:sz w:val="24"/>
          <w:szCs w:val="24"/>
          <w:lang w:val="sv-SE"/>
        </w:rPr>
        <w:t>B</w:t>
      </w:r>
      <w:r w:rsidRPr="00B25BEB">
        <w:rPr>
          <w:rFonts w:ascii="Times New Roman" w:hAnsi="Times New Roman"/>
          <w:b/>
          <w:bCs/>
          <w:sz w:val="24"/>
          <w:szCs w:val="24"/>
          <w:lang w:val="sv-SE"/>
        </w:rPr>
        <w:t>A</w:t>
      </w:r>
      <w:r w:rsidR="00B25BEB" w:rsidRPr="00B25BEB">
        <w:rPr>
          <w:rFonts w:ascii="Times New Roman" w:hAnsi="Times New Roman"/>
          <w:b/>
          <w:bCs/>
          <w:spacing w:val="-1"/>
          <w:sz w:val="24"/>
          <w:szCs w:val="24"/>
          <w:lang w:val="sv-SE"/>
        </w:rPr>
        <w:t>KGRUND</w:t>
      </w:r>
    </w:p>
    <w:p w:rsidR="00982AB1" w:rsidRPr="00B25BEB" w:rsidRDefault="00982AB1">
      <w:pPr>
        <w:widowControl w:val="0"/>
        <w:autoSpaceDE w:val="0"/>
        <w:autoSpaceDN w:val="0"/>
        <w:adjustRightInd w:val="0"/>
        <w:spacing w:before="11" w:after="0" w:line="260" w:lineRule="exact"/>
        <w:rPr>
          <w:rFonts w:ascii="Times New Roman" w:hAnsi="Times New Roman"/>
          <w:sz w:val="26"/>
          <w:szCs w:val="26"/>
          <w:lang w:val="sv-SE"/>
        </w:rPr>
      </w:pPr>
    </w:p>
    <w:p w:rsidR="00B25BEB" w:rsidRDefault="00B25BEB">
      <w:pPr>
        <w:widowControl w:val="0"/>
        <w:autoSpaceDE w:val="0"/>
        <w:autoSpaceDN w:val="0"/>
        <w:adjustRightInd w:val="0"/>
        <w:spacing w:after="0" w:line="240" w:lineRule="auto"/>
        <w:ind w:left="118" w:right="53"/>
        <w:rPr>
          <w:rFonts w:ascii="Times New Roman" w:hAnsi="Times New Roman"/>
          <w:spacing w:val="1"/>
          <w:sz w:val="24"/>
          <w:szCs w:val="24"/>
        </w:rPr>
      </w:pPr>
      <w:r w:rsidRPr="00B25BEB">
        <w:rPr>
          <w:rFonts w:ascii="Times New Roman" w:hAnsi="Times New Roman"/>
          <w:spacing w:val="1"/>
          <w:sz w:val="24"/>
          <w:szCs w:val="24"/>
          <w:lang w:val="sv-SE"/>
        </w:rPr>
        <w:t>Sjukgymnastik betyder "terapeutiskt sys</w:t>
      </w:r>
      <w:r>
        <w:rPr>
          <w:rFonts w:ascii="Times New Roman" w:hAnsi="Times New Roman"/>
          <w:spacing w:val="1"/>
          <w:sz w:val="24"/>
          <w:szCs w:val="24"/>
          <w:lang w:val="sv-SE"/>
        </w:rPr>
        <w:t xml:space="preserve">tem av medicin som innehåller </w:t>
      </w:r>
      <w:r w:rsidRPr="00B25BEB">
        <w:rPr>
          <w:rFonts w:ascii="Times New Roman" w:hAnsi="Times New Roman"/>
          <w:spacing w:val="1"/>
          <w:sz w:val="24"/>
          <w:szCs w:val="24"/>
          <w:lang w:val="sv-SE"/>
        </w:rPr>
        <w:t>undersökning behandling, råd och anvisningar till någon person</w:t>
      </w:r>
      <w:r>
        <w:rPr>
          <w:rFonts w:ascii="Times New Roman" w:hAnsi="Times New Roman"/>
          <w:spacing w:val="1"/>
          <w:sz w:val="24"/>
          <w:szCs w:val="24"/>
          <w:lang w:val="sv-SE"/>
        </w:rPr>
        <w:t>,</w:t>
      </w:r>
      <w:r w:rsidRPr="00B25BEB">
        <w:rPr>
          <w:rFonts w:ascii="Times New Roman" w:hAnsi="Times New Roman"/>
          <w:spacing w:val="1"/>
          <w:sz w:val="24"/>
          <w:szCs w:val="24"/>
          <w:lang w:val="sv-SE"/>
        </w:rPr>
        <w:t xml:space="preserve"> </w:t>
      </w:r>
      <w:r>
        <w:rPr>
          <w:rFonts w:ascii="Times New Roman" w:hAnsi="Times New Roman"/>
          <w:spacing w:val="1"/>
          <w:sz w:val="24"/>
          <w:szCs w:val="24"/>
          <w:lang w:val="sv-SE"/>
        </w:rPr>
        <w:t xml:space="preserve">i </w:t>
      </w:r>
      <w:r w:rsidRPr="00B25BEB">
        <w:rPr>
          <w:rFonts w:ascii="Times New Roman" w:hAnsi="Times New Roman"/>
          <w:spacing w:val="1"/>
          <w:sz w:val="24"/>
          <w:szCs w:val="24"/>
          <w:lang w:val="sv-SE"/>
        </w:rPr>
        <w:t>förberedelse för eller i samband med rörelse dysfunktion, kroppsliga fel, fysisk störning, handikapp, helande och smärta från trauma, sjukdom, fysiska och psykiska tillstånd, med hjälp av fysiska medel, inklusive övningar, mobilisering, manipulation mekanisk och elektrisk behandling, aktiviteter och anordningar för diagnos, behandl</w:t>
      </w:r>
      <w:r>
        <w:rPr>
          <w:rFonts w:ascii="Times New Roman" w:hAnsi="Times New Roman"/>
          <w:spacing w:val="1"/>
          <w:sz w:val="24"/>
          <w:szCs w:val="24"/>
          <w:lang w:val="sv-SE"/>
        </w:rPr>
        <w:t>ing och förebyggande verksamheter</w:t>
      </w:r>
      <w:r w:rsidRPr="00B25BEB">
        <w:rPr>
          <w:rFonts w:ascii="Times New Roman" w:hAnsi="Times New Roman"/>
          <w:spacing w:val="1"/>
          <w:sz w:val="24"/>
          <w:szCs w:val="24"/>
          <w:lang w:val="sv-SE"/>
        </w:rPr>
        <w:t xml:space="preserve">". Den innehåller i huvudsak två fält för dess terapeutiska effekter. </w:t>
      </w:r>
      <w:r w:rsidRPr="00B25BEB">
        <w:rPr>
          <w:rFonts w:ascii="Times New Roman" w:hAnsi="Times New Roman"/>
          <w:spacing w:val="1"/>
          <w:sz w:val="24"/>
          <w:szCs w:val="24"/>
        </w:rPr>
        <w:t xml:space="preserve">Dessa är </w:t>
      </w:r>
      <w:r w:rsidRPr="00B25BEB">
        <w:rPr>
          <w:rFonts w:ascii="Times New Roman" w:hAnsi="Times New Roman"/>
          <w:i/>
          <w:spacing w:val="1"/>
          <w:sz w:val="24"/>
          <w:szCs w:val="24"/>
        </w:rPr>
        <w:t xml:space="preserve">Mekanoterapi </w:t>
      </w:r>
      <w:r w:rsidRPr="00B25BEB">
        <w:rPr>
          <w:rFonts w:ascii="Times New Roman" w:hAnsi="Times New Roman"/>
          <w:spacing w:val="1"/>
          <w:sz w:val="24"/>
          <w:szCs w:val="24"/>
        </w:rPr>
        <w:t>och</w:t>
      </w:r>
      <w:r w:rsidRPr="00B25BEB">
        <w:rPr>
          <w:rFonts w:ascii="Times New Roman" w:hAnsi="Times New Roman"/>
          <w:i/>
          <w:spacing w:val="1"/>
          <w:sz w:val="24"/>
          <w:szCs w:val="24"/>
        </w:rPr>
        <w:t xml:space="preserve"> Elektroterapi</w:t>
      </w:r>
      <w:r w:rsidRPr="00B25BEB">
        <w:rPr>
          <w:rFonts w:ascii="Times New Roman" w:hAnsi="Times New Roman"/>
          <w:spacing w:val="1"/>
          <w:sz w:val="24"/>
          <w:szCs w:val="24"/>
        </w:rPr>
        <w:t>.</w:t>
      </w:r>
    </w:p>
    <w:p w:rsidR="00B25BEB" w:rsidRDefault="00B25BEB">
      <w:pPr>
        <w:widowControl w:val="0"/>
        <w:autoSpaceDE w:val="0"/>
        <w:autoSpaceDN w:val="0"/>
        <w:adjustRightInd w:val="0"/>
        <w:spacing w:after="0" w:line="240" w:lineRule="auto"/>
        <w:ind w:left="118" w:right="53"/>
        <w:rPr>
          <w:rFonts w:ascii="Times New Roman" w:hAnsi="Times New Roman"/>
          <w:spacing w:val="1"/>
          <w:sz w:val="24"/>
          <w:szCs w:val="24"/>
        </w:rPr>
      </w:pPr>
    </w:p>
    <w:p w:rsidR="00B25BEB" w:rsidRPr="00B25BEB" w:rsidRDefault="00B25BEB">
      <w:pPr>
        <w:widowControl w:val="0"/>
        <w:autoSpaceDE w:val="0"/>
        <w:autoSpaceDN w:val="0"/>
        <w:adjustRightInd w:val="0"/>
        <w:spacing w:after="0" w:line="240" w:lineRule="auto"/>
        <w:ind w:left="118" w:right="53"/>
        <w:rPr>
          <w:rFonts w:ascii="Times New Roman" w:hAnsi="Times New Roman"/>
          <w:iCs/>
          <w:spacing w:val="-1"/>
          <w:sz w:val="24"/>
          <w:szCs w:val="24"/>
          <w:lang w:val="sv-SE"/>
        </w:rPr>
      </w:pPr>
      <w:r w:rsidRPr="00B25BEB">
        <w:rPr>
          <w:rFonts w:ascii="Times New Roman" w:hAnsi="Times New Roman"/>
          <w:i/>
          <w:iCs/>
          <w:spacing w:val="-1"/>
          <w:sz w:val="24"/>
          <w:szCs w:val="24"/>
          <w:lang w:val="sv-SE"/>
        </w:rPr>
        <w:t xml:space="preserve">Mekanoterapi </w:t>
      </w:r>
      <w:r w:rsidRPr="00B25BEB">
        <w:rPr>
          <w:rFonts w:ascii="Times New Roman" w:hAnsi="Times New Roman"/>
          <w:iCs/>
          <w:spacing w:val="-1"/>
          <w:sz w:val="24"/>
          <w:szCs w:val="24"/>
          <w:lang w:val="sv-SE"/>
        </w:rPr>
        <w:t xml:space="preserve">innebär i princip </w:t>
      </w:r>
      <w:r>
        <w:rPr>
          <w:rFonts w:ascii="Times New Roman" w:hAnsi="Times New Roman"/>
          <w:iCs/>
          <w:spacing w:val="-1"/>
          <w:sz w:val="24"/>
          <w:szCs w:val="24"/>
          <w:lang w:val="sv-SE"/>
        </w:rPr>
        <w:t xml:space="preserve">de manuella rutiner såsom </w:t>
      </w:r>
      <w:r w:rsidRPr="00B25BEB">
        <w:rPr>
          <w:rFonts w:ascii="Times New Roman" w:hAnsi="Times New Roman"/>
          <w:iCs/>
          <w:spacing w:val="-1"/>
          <w:sz w:val="24"/>
          <w:szCs w:val="24"/>
          <w:lang w:val="sv-SE"/>
        </w:rPr>
        <w:t>manipulation</w:t>
      </w:r>
      <w:r>
        <w:rPr>
          <w:rFonts w:ascii="Times New Roman" w:hAnsi="Times New Roman"/>
          <w:iCs/>
          <w:spacing w:val="-1"/>
          <w:sz w:val="24"/>
          <w:szCs w:val="24"/>
          <w:lang w:val="sv-SE"/>
        </w:rPr>
        <w:t xml:space="preserve"> av</w:t>
      </w:r>
      <w:r w:rsidRPr="00B25BEB">
        <w:rPr>
          <w:rFonts w:ascii="Times New Roman" w:hAnsi="Times New Roman"/>
          <w:iCs/>
          <w:spacing w:val="-1"/>
          <w:sz w:val="24"/>
          <w:szCs w:val="24"/>
          <w:lang w:val="sv-SE"/>
        </w:rPr>
        <w:t xml:space="preserve"> mjukvävnad, populärt kallad massage och manipulationstekniker som har mobilisering</w:t>
      </w:r>
      <w:r>
        <w:rPr>
          <w:rFonts w:ascii="Times New Roman" w:hAnsi="Times New Roman"/>
          <w:iCs/>
          <w:spacing w:val="-1"/>
          <w:sz w:val="24"/>
          <w:szCs w:val="24"/>
          <w:lang w:val="sv-SE"/>
        </w:rPr>
        <w:t xml:space="preserve"> av lederna.</w:t>
      </w:r>
    </w:p>
    <w:p w:rsidR="00B25BEB" w:rsidRPr="00B25BEB" w:rsidRDefault="00B25BEB">
      <w:pPr>
        <w:widowControl w:val="0"/>
        <w:autoSpaceDE w:val="0"/>
        <w:autoSpaceDN w:val="0"/>
        <w:adjustRightInd w:val="0"/>
        <w:spacing w:after="0" w:line="240" w:lineRule="auto"/>
        <w:ind w:left="118" w:right="53"/>
        <w:rPr>
          <w:rFonts w:ascii="Times New Roman" w:hAnsi="Times New Roman"/>
          <w:i/>
          <w:iCs/>
          <w:spacing w:val="-1"/>
          <w:sz w:val="24"/>
          <w:szCs w:val="24"/>
          <w:lang w:val="sv-SE"/>
        </w:rPr>
      </w:pPr>
    </w:p>
    <w:p w:rsidR="00B25BEB" w:rsidRPr="00B25BEB" w:rsidRDefault="00B25BEB">
      <w:pPr>
        <w:widowControl w:val="0"/>
        <w:autoSpaceDE w:val="0"/>
        <w:autoSpaceDN w:val="0"/>
        <w:adjustRightInd w:val="0"/>
        <w:spacing w:after="0" w:line="240" w:lineRule="auto"/>
        <w:ind w:left="118" w:right="52"/>
        <w:jc w:val="both"/>
        <w:rPr>
          <w:rFonts w:ascii="Times New Roman" w:hAnsi="Times New Roman"/>
          <w:iCs/>
          <w:spacing w:val="-1"/>
          <w:sz w:val="24"/>
          <w:szCs w:val="24"/>
          <w:lang w:val="sv-SE"/>
        </w:rPr>
      </w:pPr>
      <w:r w:rsidRPr="00C456BD">
        <w:rPr>
          <w:rFonts w:ascii="Times New Roman" w:hAnsi="Times New Roman"/>
          <w:b/>
          <w:i/>
          <w:iCs/>
          <w:spacing w:val="-1"/>
          <w:sz w:val="24"/>
          <w:szCs w:val="24"/>
          <w:lang w:val="sv-SE"/>
        </w:rPr>
        <w:t>Elektroterapi</w:t>
      </w:r>
      <w:r w:rsidRPr="00B25BEB">
        <w:rPr>
          <w:rFonts w:ascii="Times New Roman" w:hAnsi="Times New Roman"/>
          <w:iCs/>
          <w:spacing w:val="-1"/>
          <w:sz w:val="24"/>
          <w:szCs w:val="24"/>
          <w:lang w:val="sv-SE"/>
        </w:rPr>
        <w:t xml:space="preserve"> innehåller elektriska formerna för</w:t>
      </w:r>
      <w:r>
        <w:rPr>
          <w:rFonts w:ascii="Times New Roman" w:hAnsi="Times New Roman"/>
          <w:iCs/>
          <w:spacing w:val="-1"/>
          <w:sz w:val="24"/>
          <w:szCs w:val="24"/>
          <w:lang w:val="sv-SE"/>
        </w:rPr>
        <w:t xml:space="preserve"> behandling såsom interferens</w:t>
      </w:r>
      <w:r w:rsidRPr="00B25BEB">
        <w:rPr>
          <w:rFonts w:ascii="Times New Roman" w:hAnsi="Times New Roman"/>
          <w:iCs/>
          <w:spacing w:val="-1"/>
          <w:sz w:val="24"/>
          <w:szCs w:val="24"/>
          <w:lang w:val="sv-SE"/>
        </w:rPr>
        <w:t xml:space="preserve"> terapi, TENS (transkut</w:t>
      </w:r>
      <w:r>
        <w:rPr>
          <w:rFonts w:ascii="Times New Roman" w:hAnsi="Times New Roman"/>
          <w:iCs/>
          <w:spacing w:val="-1"/>
          <w:sz w:val="24"/>
          <w:szCs w:val="24"/>
          <w:lang w:val="sv-SE"/>
        </w:rPr>
        <w:t>an elektrisk nervstimulering), F</w:t>
      </w:r>
      <w:r w:rsidRPr="00B25BEB">
        <w:rPr>
          <w:rFonts w:ascii="Times New Roman" w:hAnsi="Times New Roman"/>
          <w:iCs/>
          <w:spacing w:val="-1"/>
          <w:sz w:val="24"/>
          <w:szCs w:val="24"/>
          <w:lang w:val="sv-SE"/>
        </w:rPr>
        <w:t>aradisk oc</w:t>
      </w:r>
      <w:r>
        <w:rPr>
          <w:rFonts w:ascii="Times New Roman" w:hAnsi="Times New Roman"/>
          <w:iCs/>
          <w:spacing w:val="-1"/>
          <w:sz w:val="24"/>
          <w:szCs w:val="24"/>
          <w:lang w:val="sv-SE"/>
        </w:rPr>
        <w:t>h Galvanisk Stimulation, ryska s</w:t>
      </w:r>
      <w:r w:rsidRPr="00B25BEB">
        <w:rPr>
          <w:rFonts w:ascii="Times New Roman" w:hAnsi="Times New Roman"/>
          <w:iCs/>
          <w:spacing w:val="-1"/>
          <w:sz w:val="24"/>
          <w:szCs w:val="24"/>
          <w:lang w:val="sv-SE"/>
        </w:rPr>
        <w:t>timulering, MF strömmar, Ultra-Reiz strömmar (S</w:t>
      </w:r>
      <w:r w:rsidR="00C456BD">
        <w:rPr>
          <w:rFonts w:ascii="Times New Roman" w:hAnsi="Times New Roman"/>
          <w:iCs/>
          <w:spacing w:val="-1"/>
          <w:sz w:val="24"/>
          <w:szCs w:val="24"/>
          <w:lang w:val="sv-SE"/>
        </w:rPr>
        <w:t>.</w:t>
      </w:r>
      <w:r w:rsidRPr="00B25BEB">
        <w:rPr>
          <w:rFonts w:ascii="Times New Roman" w:hAnsi="Times New Roman"/>
          <w:iCs/>
          <w:spacing w:val="-1"/>
          <w:sz w:val="24"/>
          <w:szCs w:val="24"/>
          <w:lang w:val="sv-SE"/>
        </w:rPr>
        <w:t>I</w:t>
      </w:r>
      <w:r w:rsidR="00C456BD">
        <w:rPr>
          <w:rFonts w:ascii="Times New Roman" w:hAnsi="Times New Roman"/>
          <w:iCs/>
          <w:spacing w:val="-1"/>
          <w:sz w:val="24"/>
          <w:szCs w:val="24"/>
          <w:lang w:val="sv-SE"/>
        </w:rPr>
        <w:t>.</w:t>
      </w:r>
      <w:r w:rsidRPr="00B25BEB">
        <w:rPr>
          <w:rFonts w:ascii="Times New Roman" w:hAnsi="Times New Roman"/>
          <w:iCs/>
          <w:spacing w:val="-1"/>
          <w:sz w:val="24"/>
          <w:szCs w:val="24"/>
          <w:lang w:val="sv-SE"/>
        </w:rPr>
        <w:t xml:space="preserve"> </w:t>
      </w:r>
      <w:r w:rsidR="00C456BD">
        <w:rPr>
          <w:rFonts w:ascii="Times New Roman" w:hAnsi="Times New Roman"/>
          <w:iCs/>
          <w:spacing w:val="-1"/>
          <w:sz w:val="24"/>
          <w:szCs w:val="24"/>
          <w:lang w:val="sv-SE"/>
        </w:rPr>
        <w:t>leder</w:t>
      </w:r>
      <w:r w:rsidRPr="00B25BEB">
        <w:rPr>
          <w:rFonts w:ascii="Times New Roman" w:hAnsi="Times New Roman"/>
          <w:iCs/>
          <w:spacing w:val="-1"/>
          <w:sz w:val="24"/>
          <w:szCs w:val="24"/>
          <w:lang w:val="sv-SE"/>
        </w:rPr>
        <w:t xml:space="preserve"> dysfunktion) kombinationsbehandling (där ultraljudsbehandling kom</w:t>
      </w:r>
      <w:r w:rsidR="00C456BD">
        <w:rPr>
          <w:rFonts w:ascii="Times New Roman" w:hAnsi="Times New Roman"/>
          <w:iCs/>
          <w:spacing w:val="-1"/>
          <w:sz w:val="24"/>
          <w:szCs w:val="24"/>
          <w:lang w:val="sv-SE"/>
        </w:rPr>
        <w:t xml:space="preserve">bineras med andra Bio-elektriska </w:t>
      </w:r>
      <w:r w:rsidRPr="00B25BEB">
        <w:rPr>
          <w:rFonts w:ascii="Times New Roman" w:hAnsi="Times New Roman"/>
          <w:iCs/>
          <w:spacing w:val="-1"/>
          <w:sz w:val="24"/>
          <w:szCs w:val="24"/>
          <w:lang w:val="sv-SE"/>
        </w:rPr>
        <w:t>terapi</w:t>
      </w:r>
      <w:r w:rsidR="00C456BD">
        <w:rPr>
          <w:rFonts w:ascii="Times New Roman" w:hAnsi="Times New Roman"/>
          <w:iCs/>
          <w:spacing w:val="-1"/>
          <w:sz w:val="24"/>
          <w:szCs w:val="24"/>
          <w:lang w:val="sv-SE"/>
        </w:rPr>
        <w:t>er</w:t>
      </w:r>
      <w:r w:rsidRPr="00B25BEB">
        <w:rPr>
          <w:rFonts w:ascii="Times New Roman" w:hAnsi="Times New Roman"/>
          <w:iCs/>
          <w:spacing w:val="-1"/>
          <w:sz w:val="24"/>
          <w:szCs w:val="24"/>
          <w:lang w:val="sv-SE"/>
        </w:rPr>
        <w:t xml:space="preserve"> </w:t>
      </w:r>
      <w:r w:rsidR="00C456BD">
        <w:rPr>
          <w:rFonts w:ascii="Times New Roman" w:hAnsi="Times New Roman"/>
          <w:iCs/>
          <w:spacing w:val="-1"/>
          <w:sz w:val="24"/>
          <w:szCs w:val="24"/>
          <w:lang w:val="sv-SE"/>
        </w:rPr>
        <w:t>så</w:t>
      </w:r>
      <w:r w:rsidRPr="00B25BEB">
        <w:rPr>
          <w:rFonts w:ascii="Times New Roman" w:hAnsi="Times New Roman"/>
          <w:iCs/>
          <w:spacing w:val="-1"/>
          <w:sz w:val="24"/>
          <w:szCs w:val="24"/>
          <w:lang w:val="sv-SE"/>
        </w:rPr>
        <w:t>som IFT, TENS, Ultra-Reiz diatermi), ultraljud, laser etc.</w:t>
      </w:r>
    </w:p>
    <w:p w:rsidR="00982AB1" w:rsidRPr="00C456BD" w:rsidRDefault="00C456BD">
      <w:pPr>
        <w:widowControl w:val="0"/>
        <w:autoSpaceDE w:val="0"/>
        <w:autoSpaceDN w:val="0"/>
        <w:adjustRightInd w:val="0"/>
        <w:spacing w:before="5" w:after="0" w:line="240" w:lineRule="auto"/>
        <w:ind w:left="118" w:right="4474"/>
        <w:jc w:val="both"/>
        <w:rPr>
          <w:rFonts w:ascii="Times New Roman" w:hAnsi="Times New Roman"/>
          <w:sz w:val="24"/>
          <w:szCs w:val="24"/>
          <w:lang w:val="sv-SE"/>
        </w:rPr>
      </w:pPr>
      <w:r w:rsidRPr="00C456BD">
        <w:rPr>
          <w:rFonts w:ascii="Times New Roman" w:hAnsi="Times New Roman"/>
          <w:b/>
          <w:bCs/>
          <w:i/>
          <w:iCs/>
          <w:sz w:val="24"/>
          <w:szCs w:val="24"/>
          <w:lang w:val="sv-SE"/>
        </w:rPr>
        <w:t>Kliniska tillämpningar av elektroterapi</w:t>
      </w:r>
      <w:r w:rsidR="00982AB1" w:rsidRPr="00C456BD">
        <w:rPr>
          <w:rFonts w:ascii="Times New Roman" w:hAnsi="Times New Roman"/>
          <w:b/>
          <w:bCs/>
          <w:i/>
          <w:iCs/>
          <w:sz w:val="24"/>
          <w:szCs w:val="24"/>
          <w:lang w:val="sv-SE"/>
        </w:rPr>
        <w:t>:</w:t>
      </w:r>
    </w:p>
    <w:p w:rsidR="00982AB1" w:rsidRPr="00C456BD" w:rsidRDefault="00C456BD">
      <w:pPr>
        <w:widowControl w:val="0"/>
        <w:tabs>
          <w:tab w:val="left" w:pos="820"/>
        </w:tabs>
        <w:autoSpaceDE w:val="0"/>
        <w:autoSpaceDN w:val="0"/>
        <w:adjustRightInd w:val="0"/>
        <w:spacing w:after="0" w:line="291" w:lineRule="exact"/>
        <w:ind w:left="478" w:right="-20"/>
        <w:rPr>
          <w:rFonts w:ascii="Times New Roman" w:hAnsi="Times New Roman"/>
          <w:sz w:val="24"/>
          <w:szCs w:val="24"/>
          <w:lang w:val="sv-SE"/>
        </w:rPr>
      </w:pPr>
      <w:r w:rsidRPr="00C456BD">
        <w:rPr>
          <w:rFonts w:ascii="Times New Roman" w:hAnsi="Times New Roman"/>
          <w:position w:val="-1"/>
          <w:sz w:val="24"/>
          <w:szCs w:val="24"/>
        </w:rPr>
        <w:t>•</w:t>
      </w:r>
      <w:r>
        <w:rPr>
          <w:rFonts w:ascii="Times New Roman" w:hAnsi="Times New Roman"/>
          <w:position w:val="-1"/>
          <w:sz w:val="24"/>
          <w:szCs w:val="24"/>
        </w:rPr>
        <w:t xml:space="preserve"> </w:t>
      </w:r>
      <w:r>
        <w:rPr>
          <w:rFonts w:ascii="Times New Roman" w:hAnsi="Times New Roman"/>
          <w:spacing w:val="1"/>
          <w:position w:val="-1"/>
          <w:sz w:val="24"/>
          <w:szCs w:val="24"/>
          <w:lang w:val="sv-SE"/>
        </w:rPr>
        <w:t>S</w:t>
      </w:r>
      <w:r w:rsidRPr="00C456BD">
        <w:rPr>
          <w:rFonts w:ascii="Times New Roman" w:hAnsi="Times New Roman"/>
          <w:spacing w:val="1"/>
          <w:position w:val="-1"/>
          <w:sz w:val="24"/>
          <w:szCs w:val="24"/>
          <w:lang w:val="sv-SE"/>
        </w:rPr>
        <w:t>märtlindring</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rPr>
        <w:t>• Vävnads Healing</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lang w:val="sv-SE"/>
        </w:rPr>
        <w:t>• Kontroll Inflammation</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lang w:val="sv-SE"/>
        </w:rPr>
        <w:t>• Ödem Kontroll</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lang w:val="sv-SE"/>
        </w:rPr>
        <w:t>• Muskel omskolning</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lang w:val="sv-SE"/>
        </w:rPr>
        <w:t>• Muskelpump sammandragningar</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lang w:val="sv-SE"/>
        </w:rPr>
      </w:pPr>
      <w:r w:rsidRPr="00C456BD">
        <w:rPr>
          <w:rFonts w:ascii="Times New Roman" w:hAnsi="Times New Roman"/>
          <w:position w:val="-1"/>
          <w:sz w:val="24"/>
          <w:szCs w:val="24"/>
          <w:lang w:val="sv-SE"/>
        </w:rPr>
        <w:t>• Retardation av atrofi</w:t>
      </w:r>
    </w:p>
    <w:p w:rsidR="00C456BD" w:rsidRP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rPr>
      </w:pPr>
      <w:r>
        <w:rPr>
          <w:rFonts w:ascii="Times New Roman" w:hAnsi="Times New Roman"/>
          <w:position w:val="-1"/>
          <w:sz w:val="24"/>
          <w:szCs w:val="24"/>
        </w:rPr>
        <w:t>• M</w:t>
      </w:r>
      <w:r w:rsidRPr="00C456BD">
        <w:rPr>
          <w:rFonts w:ascii="Times New Roman" w:hAnsi="Times New Roman"/>
          <w:position w:val="-1"/>
          <w:sz w:val="24"/>
          <w:szCs w:val="24"/>
        </w:rPr>
        <w:t>uskelstärkande</w:t>
      </w:r>
    </w:p>
    <w:p w:rsidR="00982AB1" w:rsidRDefault="00C456BD" w:rsidP="00C456BD">
      <w:pPr>
        <w:widowControl w:val="0"/>
        <w:tabs>
          <w:tab w:val="left" w:pos="820"/>
        </w:tabs>
        <w:autoSpaceDE w:val="0"/>
        <w:autoSpaceDN w:val="0"/>
        <w:adjustRightInd w:val="0"/>
        <w:spacing w:after="0" w:line="293" w:lineRule="exact"/>
        <w:ind w:left="478" w:right="-20"/>
        <w:rPr>
          <w:rFonts w:ascii="Times New Roman" w:hAnsi="Times New Roman"/>
          <w:position w:val="-1"/>
          <w:sz w:val="24"/>
          <w:szCs w:val="24"/>
        </w:rPr>
      </w:pPr>
      <w:r>
        <w:rPr>
          <w:rFonts w:ascii="Times New Roman" w:hAnsi="Times New Roman"/>
          <w:position w:val="-1"/>
          <w:sz w:val="24"/>
          <w:szCs w:val="24"/>
        </w:rPr>
        <w:t>• Ökning</w:t>
      </w:r>
      <w:r w:rsidRPr="00C456BD">
        <w:rPr>
          <w:rFonts w:ascii="Times New Roman" w:hAnsi="Times New Roman"/>
          <w:position w:val="-1"/>
          <w:sz w:val="24"/>
          <w:szCs w:val="24"/>
        </w:rPr>
        <w:t xml:space="preserve"> rörelseomfång</w:t>
      </w:r>
    </w:p>
    <w:p w:rsidR="00C456BD" w:rsidRDefault="00C456BD" w:rsidP="00C456BD">
      <w:pPr>
        <w:widowControl w:val="0"/>
        <w:tabs>
          <w:tab w:val="left" w:pos="820"/>
        </w:tabs>
        <w:autoSpaceDE w:val="0"/>
        <w:autoSpaceDN w:val="0"/>
        <w:adjustRightInd w:val="0"/>
        <w:spacing w:after="0" w:line="293" w:lineRule="exact"/>
        <w:ind w:left="478" w:right="-20"/>
        <w:rPr>
          <w:rFonts w:ascii="Times New Roman" w:hAnsi="Times New Roman"/>
          <w:sz w:val="26"/>
          <w:szCs w:val="26"/>
        </w:rPr>
      </w:pPr>
    </w:p>
    <w:p w:rsidR="00982AB1" w:rsidRDefault="00982AB1">
      <w:pPr>
        <w:widowControl w:val="0"/>
        <w:autoSpaceDE w:val="0"/>
        <w:autoSpaceDN w:val="0"/>
        <w:adjustRightInd w:val="0"/>
        <w:spacing w:after="0" w:line="240" w:lineRule="auto"/>
        <w:ind w:left="118" w:right="3214"/>
        <w:jc w:val="both"/>
        <w:rPr>
          <w:rFonts w:ascii="Times New Roman" w:hAnsi="Times New Roman"/>
          <w:sz w:val="24"/>
          <w:szCs w:val="24"/>
        </w:rPr>
      </w:pPr>
      <w:r>
        <w:rPr>
          <w:rFonts w:ascii="Times New Roman" w:hAnsi="Times New Roman"/>
          <w:b/>
          <w:bCs/>
          <w:sz w:val="24"/>
          <w:szCs w:val="24"/>
        </w:rPr>
        <w:t xml:space="preserve">II. </w:t>
      </w:r>
      <w:r>
        <w:rPr>
          <w:rFonts w:ascii="Times New Roman" w:hAnsi="Times New Roman"/>
          <w:b/>
          <w:bCs/>
          <w:spacing w:val="-2"/>
          <w:sz w:val="24"/>
          <w:szCs w:val="24"/>
        </w:rPr>
        <w:t>B</w:t>
      </w:r>
      <w:r>
        <w:rPr>
          <w:rFonts w:ascii="Times New Roman" w:hAnsi="Times New Roman"/>
          <w:b/>
          <w:bCs/>
          <w:sz w:val="24"/>
          <w:szCs w:val="24"/>
        </w:rPr>
        <w:t>T</w:t>
      </w:r>
      <w:r>
        <w:rPr>
          <w:rFonts w:ascii="Times New Roman" w:hAnsi="Times New Roman"/>
          <w:b/>
          <w:bCs/>
          <w:spacing w:val="1"/>
          <w:sz w:val="24"/>
          <w:szCs w:val="24"/>
        </w:rPr>
        <w:t>L</w:t>
      </w:r>
      <w:r>
        <w:rPr>
          <w:rFonts w:ascii="Times New Roman" w:hAnsi="Times New Roman"/>
          <w:b/>
          <w:bCs/>
          <w:spacing w:val="-1"/>
          <w:sz w:val="24"/>
          <w:szCs w:val="24"/>
        </w:rPr>
        <w:t>-</w:t>
      </w:r>
      <w:r>
        <w:rPr>
          <w:rFonts w:ascii="Times New Roman" w:hAnsi="Times New Roman"/>
          <w:b/>
          <w:bCs/>
          <w:sz w:val="24"/>
          <w:szCs w:val="24"/>
        </w:rPr>
        <w:t xml:space="preserve">5620 </w:t>
      </w:r>
      <w:r>
        <w:rPr>
          <w:rFonts w:ascii="Times New Roman" w:hAnsi="Times New Roman"/>
          <w:b/>
          <w:bCs/>
          <w:spacing w:val="-3"/>
          <w:sz w:val="24"/>
          <w:szCs w:val="24"/>
        </w:rPr>
        <w:t>P</w:t>
      </w:r>
      <w:r>
        <w:rPr>
          <w:rFonts w:ascii="Times New Roman" w:hAnsi="Times New Roman"/>
          <w:b/>
          <w:bCs/>
          <w:sz w:val="24"/>
          <w:szCs w:val="24"/>
        </w:rPr>
        <w:t>ULS</w:t>
      </w:r>
      <w:r>
        <w:rPr>
          <w:rFonts w:ascii="Times New Roman" w:hAnsi="Times New Roman"/>
          <w:b/>
          <w:bCs/>
          <w:spacing w:val="1"/>
          <w:sz w:val="24"/>
          <w:szCs w:val="24"/>
        </w:rPr>
        <w:t xml:space="preserve"> </w:t>
      </w:r>
      <w:r w:rsidR="00C456BD">
        <w:rPr>
          <w:rFonts w:ascii="Times New Roman" w:hAnsi="Times New Roman"/>
          <w:b/>
          <w:bCs/>
          <w:sz w:val="24"/>
          <w:szCs w:val="24"/>
        </w:rPr>
        <w:t>KLINISK SED</w:t>
      </w:r>
    </w:p>
    <w:p w:rsidR="00982AB1" w:rsidRDefault="00982AB1">
      <w:pPr>
        <w:widowControl w:val="0"/>
        <w:autoSpaceDE w:val="0"/>
        <w:autoSpaceDN w:val="0"/>
        <w:adjustRightInd w:val="0"/>
        <w:spacing w:before="11" w:after="0" w:line="260" w:lineRule="exact"/>
        <w:rPr>
          <w:rFonts w:ascii="Times New Roman" w:hAnsi="Times New Roman"/>
          <w:sz w:val="26"/>
          <w:szCs w:val="26"/>
        </w:rPr>
      </w:pPr>
    </w:p>
    <w:p w:rsidR="00982AB1" w:rsidRDefault="00982AB1">
      <w:pPr>
        <w:widowControl w:val="0"/>
        <w:autoSpaceDE w:val="0"/>
        <w:autoSpaceDN w:val="0"/>
        <w:adjustRightInd w:val="0"/>
        <w:spacing w:after="0" w:line="240" w:lineRule="auto"/>
        <w:ind w:left="118" w:right="58"/>
        <w:rPr>
          <w:rFonts w:ascii="Times New Roman" w:hAnsi="Times New Roman"/>
          <w:color w:val="000000"/>
          <w:sz w:val="24"/>
          <w:szCs w:val="24"/>
        </w:rPr>
      </w:pPr>
      <w:hyperlink r:id="rId6" w:history="1">
        <w:r>
          <w:rPr>
            <w:rFonts w:ascii="Times New Roman" w:hAnsi="Times New Roman"/>
            <w:color w:val="0000FF"/>
            <w:sz w:val="24"/>
            <w:szCs w:val="24"/>
            <w:u w:val="single"/>
          </w:rPr>
          <w:t>ht</w:t>
        </w:r>
        <w:r>
          <w:rPr>
            <w:rFonts w:ascii="Times New Roman" w:hAnsi="Times New Roman"/>
            <w:color w:val="0000FF"/>
            <w:spacing w:val="1"/>
            <w:sz w:val="24"/>
            <w:szCs w:val="24"/>
            <w:u w:val="single"/>
          </w:rPr>
          <w:t>t</w:t>
        </w:r>
        <w:r>
          <w:rPr>
            <w:rFonts w:ascii="Times New Roman" w:hAnsi="Times New Roman"/>
            <w:color w:val="0000FF"/>
            <w:sz w:val="24"/>
            <w:szCs w:val="24"/>
            <w:u w:val="single"/>
          </w:rPr>
          <w:t>p:</w:t>
        </w:r>
        <w:r>
          <w:rPr>
            <w:rFonts w:ascii="Times New Roman" w:hAnsi="Times New Roman"/>
            <w:color w:val="0000FF"/>
            <w:spacing w:val="1"/>
            <w:sz w:val="24"/>
            <w:szCs w:val="24"/>
            <w:u w:val="single"/>
          </w:rPr>
          <w:t>/</w:t>
        </w:r>
        <w:r>
          <w:rPr>
            <w:rFonts w:ascii="Times New Roman" w:hAnsi="Times New Roman"/>
            <w:color w:val="0000FF"/>
            <w:sz w:val="24"/>
            <w:szCs w:val="24"/>
            <w:u w:val="single"/>
          </w:rPr>
          <w:t>/ww</w:t>
        </w:r>
        <w:r>
          <w:rPr>
            <w:rFonts w:ascii="Times New Roman" w:hAnsi="Times New Roman"/>
            <w:color w:val="0000FF"/>
            <w:spacing w:val="-1"/>
            <w:sz w:val="24"/>
            <w:szCs w:val="24"/>
            <w:u w:val="single"/>
          </w:rPr>
          <w:t>w</w:t>
        </w:r>
        <w:r>
          <w:rPr>
            <w:rFonts w:ascii="Times New Roman" w:hAnsi="Times New Roman"/>
            <w:color w:val="0000FF"/>
            <w:sz w:val="24"/>
            <w:szCs w:val="24"/>
            <w:u w:val="single"/>
          </w:rPr>
          <w:t>.bt</w:t>
        </w:r>
        <w:r>
          <w:rPr>
            <w:rFonts w:ascii="Times New Roman" w:hAnsi="Times New Roman"/>
            <w:color w:val="0000FF"/>
            <w:spacing w:val="1"/>
            <w:sz w:val="24"/>
            <w:szCs w:val="24"/>
            <w:u w:val="single"/>
          </w:rPr>
          <w:t>l</w:t>
        </w:r>
        <w:r>
          <w:rPr>
            <w:rFonts w:ascii="Times New Roman" w:hAnsi="Times New Roman"/>
            <w:color w:val="0000FF"/>
            <w:sz w:val="24"/>
            <w:szCs w:val="24"/>
            <w:u w:val="single"/>
          </w:rPr>
          <w:t>n</w:t>
        </w:r>
        <w:r>
          <w:rPr>
            <w:rFonts w:ascii="Times New Roman" w:hAnsi="Times New Roman"/>
            <w:color w:val="0000FF"/>
            <w:spacing w:val="-1"/>
            <w:sz w:val="24"/>
            <w:szCs w:val="24"/>
            <w:u w:val="single"/>
          </w:rPr>
          <w:t>e</w:t>
        </w:r>
        <w:r>
          <w:rPr>
            <w:rFonts w:ascii="Times New Roman" w:hAnsi="Times New Roman"/>
            <w:color w:val="0000FF"/>
            <w:sz w:val="24"/>
            <w:szCs w:val="24"/>
            <w:u w:val="single"/>
          </w:rPr>
          <w:t>t.com/produ</w:t>
        </w:r>
        <w:r>
          <w:rPr>
            <w:rFonts w:ascii="Times New Roman" w:hAnsi="Times New Roman"/>
            <w:color w:val="0000FF"/>
            <w:spacing w:val="-1"/>
            <w:sz w:val="24"/>
            <w:szCs w:val="24"/>
            <w:u w:val="single"/>
          </w:rPr>
          <w:t>c</w:t>
        </w:r>
        <w:r>
          <w:rPr>
            <w:rFonts w:ascii="Times New Roman" w:hAnsi="Times New Roman"/>
            <w:color w:val="0000FF"/>
            <w:sz w:val="24"/>
            <w:szCs w:val="24"/>
            <w:u w:val="single"/>
          </w:rPr>
          <w:t>t</w:t>
        </w:r>
        <w:r>
          <w:rPr>
            <w:rFonts w:ascii="Times New Roman" w:hAnsi="Times New Roman"/>
            <w:color w:val="0000FF"/>
            <w:spacing w:val="2"/>
            <w:sz w:val="24"/>
            <w:szCs w:val="24"/>
            <w:u w:val="single"/>
          </w:rPr>
          <w:t>s</w:t>
        </w:r>
        <w:r>
          <w:rPr>
            <w:rFonts w:ascii="Times New Roman" w:hAnsi="Times New Roman"/>
            <w:color w:val="0000FF"/>
            <w:spacing w:val="-1"/>
            <w:sz w:val="24"/>
            <w:szCs w:val="24"/>
            <w:u w:val="single"/>
          </w:rPr>
          <w:t>-</w:t>
        </w:r>
        <w:r>
          <w:rPr>
            <w:rFonts w:ascii="Times New Roman" w:hAnsi="Times New Roman"/>
            <w:color w:val="0000FF"/>
            <w:sz w:val="24"/>
            <w:szCs w:val="24"/>
            <w:u w:val="single"/>
          </w:rPr>
          <w:t>p</w:t>
        </w:r>
        <w:r>
          <w:rPr>
            <w:rFonts w:ascii="Times New Roman" w:hAnsi="Times New Roman"/>
            <w:color w:val="0000FF"/>
            <w:spacing w:val="2"/>
            <w:sz w:val="24"/>
            <w:szCs w:val="24"/>
            <w:u w:val="single"/>
          </w:rPr>
          <w:t>h</w:t>
        </w:r>
        <w:r>
          <w:rPr>
            <w:rFonts w:ascii="Times New Roman" w:hAnsi="Times New Roman"/>
            <w:color w:val="0000FF"/>
            <w:spacing w:val="-5"/>
            <w:sz w:val="24"/>
            <w:szCs w:val="24"/>
            <w:u w:val="single"/>
          </w:rPr>
          <w:t>y</w:t>
        </w:r>
        <w:r>
          <w:rPr>
            <w:rFonts w:ascii="Times New Roman" w:hAnsi="Times New Roman"/>
            <w:color w:val="0000FF"/>
            <w:sz w:val="24"/>
            <w:szCs w:val="24"/>
            <w:u w:val="single"/>
          </w:rPr>
          <w:t>sio</w:t>
        </w:r>
        <w:r>
          <w:rPr>
            <w:rFonts w:ascii="Times New Roman" w:hAnsi="Times New Roman"/>
            <w:color w:val="0000FF"/>
            <w:spacing w:val="1"/>
            <w:sz w:val="24"/>
            <w:szCs w:val="24"/>
            <w:u w:val="single"/>
          </w:rPr>
          <w:t>t</w:t>
        </w:r>
        <w:r>
          <w:rPr>
            <w:rFonts w:ascii="Times New Roman" w:hAnsi="Times New Roman"/>
            <w:color w:val="0000FF"/>
            <w:sz w:val="24"/>
            <w:szCs w:val="24"/>
            <w:u w:val="single"/>
          </w:rPr>
          <w:t>h</w:t>
        </w:r>
        <w:r>
          <w:rPr>
            <w:rFonts w:ascii="Times New Roman" w:hAnsi="Times New Roman"/>
            <w:color w:val="0000FF"/>
            <w:spacing w:val="1"/>
            <w:sz w:val="24"/>
            <w:szCs w:val="24"/>
            <w:u w:val="single"/>
          </w:rPr>
          <w:t>e</w:t>
        </w:r>
        <w:r>
          <w:rPr>
            <w:rFonts w:ascii="Times New Roman" w:hAnsi="Times New Roman"/>
            <w:color w:val="0000FF"/>
            <w:sz w:val="24"/>
            <w:szCs w:val="24"/>
            <w:u w:val="single"/>
          </w:rPr>
          <w:t>r</w:t>
        </w:r>
        <w:r>
          <w:rPr>
            <w:rFonts w:ascii="Times New Roman" w:hAnsi="Times New Roman"/>
            <w:color w:val="0000FF"/>
            <w:spacing w:val="-2"/>
            <w:sz w:val="24"/>
            <w:szCs w:val="24"/>
            <w:u w:val="single"/>
          </w:rPr>
          <w:t>a</w:t>
        </w:r>
        <w:r>
          <w:rPr>
            <w:rFonts w:ascii="Times New Roman" w:hAnsi="Times New Roman"/>
            <w:color w:val="0000FF"/>
            <w:spacing w:val="5"/>
            <w:sz w:val="24"/>
            <w:szCs w:val="24"/>
            <w:u w:val="single"/>
          </w:rPr>
          <w:t>p</w:t>
        </w:r>
        <w:r>
          <w:rPr>
            <w:rFonts w:ascii="Times New Roman" w:hAnsi="Times New Roman"/>
            <w:color w:val="0000FF"/>
            <w:spacing w:val="-3"/>
            <w:sz w:val="24"/>
            <w:szCs w:val="24"/>
            <w:u w:val="single"/>
          </w:rPr>
          <w:t>y</w:t>
        </w:r>
        <w:r>
          <w:rPr>
            <w:rFonts w:ascii="Times New Roman" w:hAnsi="Times New Roman"/>
            <w:color w:val="0000FF"/>
            <w:spacing w:val="2"/>
            <w:sz w:val="24"/>
            <w:szCs w:val="24"/>
            <w:u w:val="single"/>
          </w:rPr>
          <w:t>-</w:t>
        </w:r>
        <w:r>
          <w:rPr>
            <w:rFonts w:ascii="Times New Roman" w:hAnsi="Times New Roman"/>
            <w:color w:val="0000FF"/>
            <w:spacing w:val="-1"/>
            <w:sz w:val="24"/>
            <w:szCs w:val="24"/>
            <w:u w:val="single"/>
          </w:rPr>
          <w:t>e</w:t>
        </w:r>
        <w:r>
          <w:rPr>
            <w:rFonts w:ascii="Times New Roman" w:hAnsi="Times New Roman"/>
            <w:color w:val="0000FF"/>
            <w:sz w:val="24"/>
            <w:szCs w:val="24"/>
            <w:u w:val="single"/>
          </w:rPr>
          <w:t>l</w:t>
        </w:r>
        <w:r>
          <w:rPr>
            <w:rFonts w:ascii="Times New Roman" w:hAnsi="Times New Roman"/>
            <w:color w:val="0000FF"/>
            <w:spacing w:val="2"/>
            <w:sz w:val="24"/>
            <w:szCs w:val="24"/>
            <w:u w:val="single"/>
          </w:rPr>
          <w:t>e</w:t>
        </w:r>
        <w:r>
          <w:rPr>
            <w:rFonts w:ascii="Times New Roman" w:hAnsi="Times New Roman"/>
            <w:color w:val="0000FF"/>
            <w:spacing w:val="-1"/>
            <w:sz w:val="24"/>
            <w:szCs w:val="24"/>
            <w:u w:val="single"/>
          </w:rPr>
          <w:t>c</w:t>
        </w:r>
        <w:r>
          <w:rPr>
            <w:rFonts w:ascii="Times New Roman" w:hAnsi="Times New Roman"/>
            <w:color w:val="0000FF"/>
            <w:sz w:val="24"/>
            <w:szCs w:val="24"/>
            <w:u w:val="single"/>
          </w:rPr>
          <w:t>troth</w:t>
        </w:r>
        <w:r>
          <w:rPr>
            <w:rFonts w:ascii="Times New Roman" w:hAnsi="Times New Roman"/>
            <w:color w:val="0000FF"/>
            <w:spacing w:val="-1"/>
            <w:sz w:val="24"/>
            <w:szCs w:val="24"/>
            <w:u w:val="single"/>
          </w:rPr>
          <w:t>e</w:t>
        </w:r>
        <w:r>
          <w:rPr>
            <w:rFonts w:ascii="Times New Roman" w:hAnsi="Times New Roman"/>
            <w:color w:val="0000FF"/>
            <w:sz w:val="24"/>
            <w:szCs w:val="24"/>
            <w:u w:val="single"/>
          </w:rPr>
          <w:t>r</w:t>
        </w:r>
        <w:r>
          <w:rPr>
            <w:rFonts w:ascii="Times New Roman" w:hAnsi="Times New Roman"/>
            <w:color w:val="0000FF"/>
            <w:spacing w:val="-2"/>
            <w:sz w:val="24"/>
            <w:szCs w:val="24"/>
            <w:u w:val="single"/>
          </w:rPr>
          <w:t>a</w:t>
        </w:r>
        <w:r>
          <w:rPr>
            <w:rFonts w:ascii="Times New Roman" w:hAnsi="Times New Roman"/>
            <w:color w:val="0000FF"/>
            <w:spacing w:val="5"/>
            <w:sz w:val="24"/>
            <w:szCs w:val="24"/>
            <w:u w:val="single"/>
          </w:rPr>
          <w:t>p</w:t>
        </w:r>
        <w:r>
          <w:rPr>
            <w:rFonts w:ascii="Times New Roman" w:hAnsi="Times New Roman"/>
            <w:color w:val="0000FF"/>
            <w:spacing w:val="-4"/>
            <w:sz w:val="24"/>
            <w:szCs w:val="24"/>
            <w:u w:val="single"/>
          </w:rPr>
          <w:t>y</w:t>
        </w:r>
        <w:r>
          <w:rPr>
            <w:rFonts w:ascii="Times New Roman" w:hAnsi="Times New Roman"/>
            <w:color w:val="0000FF"/>
            <w:spacing w:val="2"/>
            <w:sz w:val="24"/>
            <w:szCs w:val="24"/>
            <w:u w:val="single"/>
          </w:rPr>
          <w:t>-</w:t>
        </w:r>
        <w:r>
          <w:rPr>
            <w:rFonts w:ascii="Times New Roman" w:hAnsi="Times New Roman"/>
            <w:color w:val="0000FF"/>
            <w:sz w:val="24"/>
            <w:szCs w:val="24"/>
            <w:u w:val="single"/>
          </w:rPr>
          <w:t>bt</w:t>
        </w:r>
        <w:r>
          <w:rPr>
            <w:rFonts w:ascii="Times New Roman" w:hAnsi="Times New Roman"/>
            <w:color w:val="0000FF"/>
            <w:spacing w:val="1"/>
            <w:sz w:val="24"/>
            <w:szCs w:val="24"/>
            <w:u w:val="single"/>
          </w:rPr>
          <w:t>l</w:t>
        </w:r>
        <w:r>
          <w:rPr>
            <w:rFonts w:ascii="Times New Roman" w:hAnsi="Times New Roman"/>
            <w:color w:val="0000FF"/>
            <w:spacing w:val="-1"/>
            <w:sz w:val="24"/>
            <w:szCs w:val="24"/>
            <w:u w:val="single"/>
          </w:rPr>
          <w:t>-</w:t>
        </w:r>
        <w:r>
          <w:rPr>
            <w:rFonts w:ascii="Times New Roman" w:hAnsi="Times New Roman"/>
            <w:color w:val="0000FF"/>
            <w:sz w:val="24"/>
            <w:szCs w:val="24"/>
            <w:u w:val="single"/>
          </w:rPr>
          <w:t>5000</w:t>
        </w:r>
        <w:r>
          <w:rPr>
            <w:rFonts w:ascii="Times New Roman" w:hAnsi="Times New Roman"/>
            <w:color w:val="0000FF"/>
            <w:spacing w:val="-1"/>
            <w:sz w:val="24"/>
            <w:szCs w:val="24"/>
            <w:u w:val="single"/>
          </w:rPr>
          <w:t>-</w:t>
        </w:r>
        <w:r>
          <w:rPr>
            <w:rFonts w:ascii="Times New Roman" w:hAnsi="Times New Roman"/>
            <w:color w:val="0000FF"/>
            <w:sz w:val="24"/>
            <w:szCs w:val="24"/>
            <w:u w:val="single"/>
          </w:rPr>
          <w:t>pu</w:t>
        </w:r>
        <w:r>
          <w:rPr>
            <w:rFonts w:ascii="Times New Roman" w:hAnsi="Times New Roman"/>
            <w:color w:val="0000FF"/>
            <w:spacing w:val="3"/>
            <w:sz w:val="24"/>
            <w:szCs w:val="24"/>
            <w:u w:val="single"/>
          </w:rPr>
          <w:t>l</w:t>
        </w:r>
        <w:r>
          <w:rPr>
            <w:rFonts w:ascii="Times New Roman" w:hAnsi="Times New Roman"/>
            <w:color w:val="0000FF"/>
            <w:sz w:val="24"/>
            <w:szCs w:val="24"/>
            <w:u w:val="single"/>
          </w:rPr>
          <w:t>s</w:t>
        </w:r>
        <w:r>
          <w:rPr>
            <w:rFonts w:ascii="Times New Roman" w:hAnsi="Times New Roman"/>
            <w:color w:val="0000FF"/>
            <w:spacing w:val="-1"/>
            <w:sz w:val="24"/>
            <w:szCs w:val="24"/>
            <w:u w:val="single"/>
          </w:rPr>
          <w:t>-</w:t>
        </w:r>
        <w:r>
          <w:rPr>
            <w:rFonts w:ascii="Times New Roman" w:hAnsi="Times New Roman"/>
            <w:color w:val="0000FF"/>
            <w:sz w:val="24"/>
            <w:szCs w:val="24"/>
            <w:u w:val="single"/>
          </w:rPr>
          <w:t>bt</w:t>
        </w:r>
        <w:r>
          <w:rPr>
            <w:rFonts w:ascii="Times New Roman" w:hAnsi="Times New Roman"/>
            <w:color w:val="0000FF"/>
            <w:spacing w:val="1"/>
            <w:sz w:val="24"/>
            <w:szCs w:val="24"/>
            <w:u w:val="single"/>
          </w:rPr>
          <w:t>l</w:t>
        </w:r>
        <w:r>
          <w:rPr>
            <w:rFonts w:ascii="Times New Roman" w:hAnsi="Times New Roman"/>
            <w:color w:val="0000FF"/>
            <w:spacing w:val="-1"/>
            <w:sz w:val="24"/>
            <w:szCs w:val="24"/>
            <w:u w:val="single"/>
          </w:rPr>
          <w:t>-</w:t>
        </w:r>
        <w:r>
          <w:rPr>
            <w:rFonts w:ascii="Times New Roman" w:hAnsi="Times New Roman"/>
            <w:color w:val="0000FF"/>
            <w:sz w:val="24"/>
            <w:szCs w:val="24"/>
            <w:u w:val="single"/>
          </w:rPr>
          <w:t>5625-</w:t>
        </w:r>
        <w:r>
          <w:rPr>
            <w:rFonts w:ascii="Times New Roman" w:hAnsi="Times New Roman"/>
            <w:color w:val="0000FF"/>
            <w:sz w:val="24"/>
            <w:szCs w:val="24"/>
          </w:rPr>
          <w:t xml:space="preserve"> </w:t>
        </w:r>
      </w:hyperlink>
      <w:hyperlink r:id="rId7" w:history="1">
        <w:r>
          <w:rPr>
            <w:rFonts w:ascii="Times New Roman" w:hAnsi="Times New Roman"/>
            <w:color w:val="0000FF"/>
            <w:sz w:val="24"/>
            <w:szCs w:val="24"/>
            <w:u w:val="single"/>
          </w:rPr>
          <w:t>puls</w:t>
        </w:r>
      </w:hyperlink>
    </w:p>
    <w:p w:rsidR="00982AB1" w:rsidRPr="00C456BD" w:rsidRDefault="00C456BD">
      <w:pPr>
        <w:widowControl w:val="0"/>
        <w:autoSpaceDE w:val="0"/>
        <w:autoSpaceDN w:val="0"/>
        <w:adjustRightInd w:val="0"/>
        <w:spacing w:after="0" w:line="240" w:lineRule="auto"/>
        <w:ind w:left="118" w:right="56"/>
        <w:jc w:val="both"/>
        <w:rPr>
          <w:rFonts w:ascii="Times New Roman" w:hAnsi="Times New Roman"/>
          <w:color w:val="000000"/>
          <w:sz w:val="24"/>
          <w:szCs w:val="24"/>
          <w:lang w:val="sv-SE"/>
        </w:rPr>
      </w:pPr>
      <w:r w:rsidRPr="00C456BD">
        <w:rPr>
          <w:rFonts w:ascii="Times New Roman" w:hAnsi="Times New Roman"/>
          <w:color w:val="000000"/>
          <w:sz w:val="24"/>
          <w:szCs w:val="24"/>
          <w:lang w:val="sv-SE"/>
        </w:rPr>
        <w:t>BTL-5000-serien erbjuder avancerade och väldesignade sjukgymnastik enheter för professionellt bruk. Beroende på den erforderliga konfigurationen, kan varje system bestå av upp till fyra enheter - för elektro</w:t>
      </w:r>
      <w:r>
        <w:rPr>
          <w:rFonts w:ascii="Times New Roman" w:hAnsi="Times New Roman"/>
          <w:color w:val="000000"/>
          <w:sz w:val="24"/>
          <w:szCs w:val="24"/>
          <w:lang w:val="sv-SE"/>
        </w:rPr>
        <w:t>terapi</w:t>
      </w:r>
      <w:r w:rsidRPr="00C456BD">
        <w:rPr>
          <w:rFonts w:ascii="Times New Roman" w:hAnsi="Times New Roman"/>
          <w:color w:val="000000"/>
          <w:sz w:val="24"/>
          <w:szCs w:val="24"/>
          <w:lang w:val="sv-SE"/>
        </w:rPr>
        <w:t>, ultraljud, laser eller magnetterapi behandling.</w:t>
      </w:r>
    </w:p>
    <w:p w:rsidR="00982AB1" w:rsidRPr="00C456BD" w:rsidRDefault="00C456BD">
      <w:pPr>
        <w:widowControl w:val="0"/>
        <w:autoSpaceDE w:val="0"/>
        <w:autoSpaceDN w:val="0"/>
        <w:adjustRightInd w:val="0"/>
        <w:spacing w:before="1" w:after="0" w:line="280" w:lineRule="exact"/>
        <w:rPr>
          <w:rFonts w:ascii="Times New Roman" w:hAnsi="Times New Roman"/>
          <w:b/>
          <w:i/>
          <w:color w:val="000000"/>
          <w:sz w:val="24"/>
          <w:szCs w:val="24"/>
          <w:u w:val="single"/>
          <w:lang w:val="sv-SE"/>
        </w:rPr>
      </w:pPr>
      <w:r>
        <w:rPr>
          <w:rFonts w:ascii="Times New Roman" w:hAnsi="Times New Roman"/>
          <w:b/>
          <w:i/>
          <w:color w:val="000000"/>
          <w:sz w:val="24"/>
          <w:szCs w:val="24"/>
          <w:lang w:val="sv-SE"/>
        </w:rPr>
        <w:t xml:space="preserve">  </w:t>
      </w:r>
      <w:r w:rsidRPr="00C456BD">
        <w:rPr>
          <w:rFonts w:ascii="Times New Roman" w:hAnsi="Times New Roman"/>
          <w:b/>
          <w:i/>
          <w:color w:val="000000"/>
          <w:sz w:val="24"/>
          <w:szCs w:val="24"/>
          <w:u w:val="single"/>
          <w:lang w:val="sv-SE"/>
        </w:rPr>
        <w:t>1. BTL-5620 V Viktigaste egenskaper</w:t>
      </w:r>
      <w:r>
        <w:rPr>
          <w:rFonts w:ascii="Times New Roman" w:hAnsi="Times New Roman"/>
          <w:b/>
          <w:i/>
          <w:color w:val="000000"/>
          <w:sz w:val="24"/>
          <w:szCs w:val="24"/>
          <w:u w:val="single"/>
          <w:lang w:val="sv-SE"/>
        </w:rPr>
        <w:t>:</w:t>
      </w:r>
    </w:p>
    <w:p w:rsidR="00C456BD" w:rsidRP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 xml:space="preserve">Det är en Elektro anordning </w:t>
      </w:r>
      <w:r>
        <w:rPr>
          <w:rFonts w:ascii="Times New Roman" w:hAnsi="Times New Roman"/>
          <w:bCs/>
          <w:iCs/>
          <w:color w:val="000000"/>
          <w:sz w:val="24"/>
          <w:szCs w:val="24"/>
          <w:lang w:val="sv-SE"/>
        </w:rPr>
        <w:t xml:space="preserve">med 2 kanaler </w:t>
      </w:r>
      <w:r w:rsidRPr="00C456BD">
        <w:rPr>
          <w:rFonts w:ascii="Times New Roman" w:hAnsi="Times New Roman"/>
          <w:bCs/>
          <w:iCs/>
          <w:color w:val="000000"/>
          <w:sz w:val="24"/>
          <w:szCs w:val="24"/>
          <w:lang w:val="sv-SE"/>
        </w:rPr>
        <w:t>som har följande huvuddrag:</w:t>
      </w:r>
    </w:p>
    <w:p w:rsidR="00C456BD" w:rsidRP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 Behandla</w:t>
      </w:r>
      <w:r>
        <w:rPr>
          <w:rFonts w:ascii="Times New Roman" w:hAnsi="Times New Roman"/>
          <w:bCs/>
          <w:iCs/>
          <w:color w:val="000000"/>
          <w:sz w:val="24"/>
          <w:szCs w:val="24"/>
          <w:lang w:val="sv-SE"/>
        </w:rPr>
        <w:t>r</w:t>
      </w:r>
      <w:r w:rsidRPr="00C456BD">
        <w:rPr>
          <w:rFonts w:ascii="Times New Roman" w:hAnsi="Times New Roman"/>
          <w:bCs/>
          <w:iCs/>
          <w:color w:val="000000"/>
          <w:sz w:val="24"/>
          <w:szCs w:val="24"/>
          <w:lang w:val="sv-SE"/>
        </w:rPr>
        <w:t xml:space="preserve"> 2 patienter samtidigt med </w:t>
      </w:r>
      <w:r>
        <w:rPr>
          <w:rFonts w:ascii="Times New Roman" w:hAnsi="Times New Roman"/>
          <w:bCs/>
          <w:iCs/>
          <w:color w:val="000000"/>
          <w:sz w:val="24"/>
          <w:szCs w:val="24"/>
          <w:lang w:val="sv-SE"/>
        </w:rPr>
        <w:t>separata</w:t>
      </w:r>
      <w:r w:rsidRPr="00C456BD">
        <w:rPr>
          <w:rFonts w:ascii="Times New Roman" w:hAnsi="Times New Roman"/>
          <w:bCs/>
          <w:iCs/>
          <w:color w:val="000000"/>
          <w:sz w:val="24"/>
          <w:szCs w:val="24"/>
          <w:lang w:val="sv-SE"/>
        </w:rPr>
        <w:t xml:space="preserve"> terapier</w:t>
      </w:r>
    </w:p>
    <w:p w:rsidR="00C456BD" w:rsidRP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 xml:space="preserve">• Terapeutisk encyklopedi med förinställda protokoll </w:t>
      </w:r>
      <w:r>
        <w:rPr>
          <w:rFonts w:ascii="Times New Roman" w:hAnsi="Times New Roman"/>
          <w:bCs/>
          <w:iCs/>
          <w:color w:val="000000"/>
          <w:sz w:val="24"/>
          <w:szCs w:val="24"/>
          <w:lang w:val="sv-SE"/>
        </w:rPr>
        <w:t>som baseras</w:t>
      </w:r>
      <w:r w:rsidRPr="00C456BD">
        <w:rPr>
          <w:rFonts w:ascii="Times New Roman" w:hAnsi="Times New Roman"/>
          <w:bCs/>
          <w:iCs/>
          <w:color w:val="000000"/>
          <w:sz w:val="24"/>
          <w:szCs w:val="24"/>
          <w:lang w:val="sv-SE"/>
        </w:rPr>
        <w:t xml:space="preserve"> på många års medicinsk forskning</w:t>
      </w:r>
    </w:p>
    <w:p w:rsidR="00C456BD" w:rsidRP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 Brett utbud av vågformer och deras ändringar</w:t>
      </w:r>
    </w:p>
    <w:p w:rsidR="00C456BD" w:rsidRP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rPr>
      </w:pPr>
      <w:r w:rsidRPr="00C456BD">
        <w:rPr>
          <w:rFonts w:ascii="Times New Roman" w:hAnsi="Times New Roman"/>
          <w:bCs/>
          <w:iCs/>
          <w:color w:val="000000"/>
          <w:sz w:val="24"/>
          <w:szCs w:val="24"/>
        </w:rPr>
        <w:t>• Anslutning med andra BTL produkter</w:t>
      </w:r>
    </w:p>
    <w:p w:rsidR="00982AB1"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 xml:space="preserve">• </w:t>
      </w:r>
      <w:r w:rsidRPr="00C456BD">
        <w:rPr>
          <w:rFonts w:ascii="Times New Roman" w:hAnsi="Times New Roman"/>
          <w:bCs/>
          <w:i/>
          <w:iCs/>
          <w:color w:val="000000"/>
          <w:sz w:val="24"/>
          <w:szCs w:val="24"/>
          <w:lang w:val="sv-SE"/>
        </w:rPr>
        <w:t>De viktigaste låg- och mellanfrekvens vågformer</w:t>
      </w:r>
      <w:r w:rsidRPr="00C456BD">
        <w:rPr>
          <w:rFonts w:ascii="Times New Roman" w:hAnsi="Times New Roman"/>
          <w:bCs/>
          <w:iCs/>
          <w:color w:val="000000"/>
          <w:sz w:val="24"/>
          <w:szCs w:val="24"/>
          <w:lang w:val="sv-SE"/>
        </w:rPr>
        <w:t xml:space="preserve"> innefattar: galvanisk (Jontofores), </w:t>
      </w:r>
      <w:r>
        <w:rPr>
          <w:rFonts w:ascii="Times New Roman" w:hAnsi="Times New Roman"/>
          <w:bCs/>
          <w:iCs/>
          <w:color w:val="000000"/>
          <w:sz w:val="24"/>
          <w:szCs w:val="24"/>
          <w:lang w:val="sv-SE"/>
        </w:rPr>
        <w:t>Diadynamik</w:t>
      </w:r>
      <w:r w:rsidRPr="00C456BD">
        <w:rPr>
          <w:rFonts w:ascii="Times New Roman" w:hAnsi="Times New Roman"/>
          <w:bCs/>
          <w:iCs/>
          <w:color w:val="000000"/>
          <w:sz w:val="24"/>
          <w:szCs w:val="24"/>
          <w:lang w:val="sv-SE"/>
        </w:rPr>
        <w:t xml:space="preserve">, </w:t>
      </w:r>
      <w:r w:rsidRPr="00C456BD">
        <w:rPr>
          <w:rFonts w:ascii="Times New Roman" w:hAnsi="Times New Roman"/>
          <w:color w:val="000000"/>
          <w:sz w:val="24"/>
          <w:szCs w:val="24"/>
          <w:lang w:val="sv-SE"/>
        </w:rPr>
        <w:t>T</w:t>
      </w:r>
      <w:r w:rsidRPr="00C456BD">
        <w:rPr>
          <w:rFonts w:ascii="Times New Roman" w:hAnsi="Times New Roman"/>
          <w:color w:val="000000"/>
          <w:spacing w:val="-1"/>
          <w:sz w:val="24"/>
          <w:szCs w:val="24"/>
          <w:lang w:val="sv-SE"/>
        </w:rPr>
        <w:t>rä</w:t>
      </w:r>
      <w:r w:rsidRPr="00C456BD">
        <w:rPr>
          <w:rFonts w:ascii="Times New Roman" w:hAnsi="Times New Roman"/>
          <w:color w:val="000000"/>
          <w:sz w:val="24"/>
          <w:szCs w:val="24"/>
          <w:lang w:val="sv-SE"/>
        </w:rPr>
        <w:t>b</w:t>
      </w:r>
      <w:r w:rsidRPr="00C456BD">
        <w:rPr>
          <w:rFonts w:ascii="Times New Roman" w:hAnsi="Times New Roman"/>
          <w:color w:val="000000"/>
          <w:spacing w:val="-1"/>
          <w:sz w:val="24"/>
          <w:szCs w:val="24"/>
          <w:lang w:val="sv-SE"/>
        </w:rPr>
        <w:t>e</w:t>
      </w:r>
      <w:r w:rsidRPr="00C456BD">
        <w:rPr>
          <w:rFonts w:ascii="Times New Roman" w:hAnsi="Times New Roman"/>
          <w:color w:val="000000"/>
          <w:sz w:val="24"/>
          <w:szCs w:val="24"/>
          <w:lang w:val="sv-SE"/>
        </w:rPr>
        <w:t xml:space="preserve">rt </w:t>
      </w:r>
      <w:r w:rsidRPr="00C456BD">
        <w:rPr>
          <w:rFonts w:ascii="Times New Roman" w:hAnsi="Times New Roman"/>
          <w:color w:val="000000"/>
          <w:spacing w:val="3"/>
          <w:sz w:val="24"/>
          <w:szCs w:val="24"/>
          <w:lang w:val="sv-SE"/>
        </w:rPr>
        <w:t>2</w:t>
      </w:r>
      <w:r w:rsidRPr="00C456BD">
        <w:rPr>
          <w:rFonts w:ascii="Times New Roman" w:hAnsi="Times New Roman"/>
          <w:color w:val="000000"/>
          <w:spacing w:val="-1"/>
          <w:sz w:val="24"/>
          <w:szCs w:val="24"/>
          <w:lang w:val="sv-SE"/>
        </w:rPr>
        <w:t>-</w:t>
      </w:r>
      <w:r w:rsidRPr="00C456BD">
        <w:rPr>
          <w:rFonts w:ascii="Times New Roman" w:hAnsi="Times New Roman"/>
          <w:color w:val="000000"/>
          <w:sz w:val="24"/>
          <w:szCs w:val="24"/>
          <w:lang w:val="sv-SE"/>
        </w:rPr>
        <w:t>5</w:t>
      </w:r>
      <w:r>
        <w:rPr>
          <w:rFonts w:ascii="Times New Roman" w:hAnsi="Times New Roman"/>
          <w:bCs/>
          <w:iCs/>
          <w:color w:val="000000"/>
          <w:sz w:val="24"/>
          <w:szCs w:val="24"/>
          <w:lang w:val="sv-SE"/>
        </w:rPr>
        <w:t>, Faradisk, Neo faradisk, R</w:t>
      </w:r>
      <w:r w:rsidRPr="00C456BD">
        <w:rPr>
          <w:rFonts w:ascii="Times New Roman" w:hAnsi="Times New Roman"/>
          <w:bCs/>
          <w:iCs/>
          <w:color w:val="000000"/>
          <w:sz w:val="24"/>
          <w:szCs w:val="24"/>
          <w:lang w:val="sv-SE"/>
        </w:rPr>
        <w:t xml:space="preserve">ysk stimulering, stimuleringspulser, rektangulära pulser, TENS symmetrisk, asymmetrisk, omväxlande, </w:t>
      </w:r>
      <w:r w:rsidRPr="00C456BD">
        <w:rPr>
          <w:rFonts w:ascii="Times New Roman" w:hAnsi="Times New Roman"/>
          <w:bCs/>
          <w:i/>
          <w:iCs/>
          <w:color w:val="000000"/>
          <w:sz w:val="24"/>
          <w:szCs w:val="24"/>
          <w:lang w:val="sv-SE"/>
        </w:rPr>
        <w:t xml:space="preserve">2-polig </w:t>
      </w:r>
      <w:r>
        <w:rPr>
          <w:rFonts w:ascii="Times New Roman" w:hAnsi="Times New Roman"/>
          <w:bCs/>
          <w:i/>
          <w:iCs/>
          <w:color w:val="000000"/>
          <w:sz w:val="24"/>
          <w:szCs w:val="24"/>
          <w:lang w:val="sv-SE"/>
        </w:rPr>
        <w:t>interferens</w:t>
      </w:r>
      <w:r w:rsidRPr="00C456BD">
        <w:rPr>
          <w:rFonts w:ascii="Times New Roman" w:hAnsi="Times New Roman"/>
          <w:bCs/>
          <w:iCs/>
          <w:color w:val="000000"/>
          <w:sz w:val="24"/>
          <w:szCs w:val="24"/>
          <w:lang w:val="sv-SE"/>
        </w:rPr>
        <w:t xml:space="preserve">, </w:t>
      </w:r>
      <w:r w:rsidRPr="00C456BD">
        <w:rPr>
          <w:rFonts w:ascii="Times New Roman" w:hAnsi="Times New Roman"/>
          <w:bCs/>
          <w:i/>
          <w:iCs/>
          <w:color w:val="000000"/>
          <w:sz w:val="24"/>
          <w:szCs w:val="24"/>
          <w:lang w:val="sv-SE"/>
        </w:rPr>
        <w:t>4-polig interferens</w:t>
      </w:r>
      <w:r w:rsidRPr="00C456BD">
        <w:rPr>
          <w:rFonts w:ascii="Times New Roman" w:hAnsi="Times New Roman"/>
          <w:bCs/>
          <w:iCs/>
          <w:color w:val="000000"/>
          <w:sz w:val="24"/>
          <w:szCs w:val="24"/>
          <w:lang w:val="sv-SE"/>
        </w:rPr>
        <w:t xml:space="preserve">, triangulära pulser, exponentiella pulser med uppgång, kombinerade pulser, och </w:t>
      </w:r>
      <w:r w:rsidRPr="00C456BD">
        <w:rPr>
          <w:rFonts w:ascii="Times New Roman" w:hAnsi="Times New Roman"/>
          <w:bCs/>
          <w:iCs/>
          <w:color w:val="000000"/>
          <w:sz w:val="24"/>
          <w:szCs w:val="24"/>
          <w:lang w:val="sv-SE"/>
        </w:rPr>
        <w:lastRenderedPageBreak/>
        <w:t>programmerbara sekvenser av diadynamic strömmar, och andra utvalda ström</w:t>
      </w:r>
    </w:p>
    <w:p w:rsid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r w:rsidRPr="00C456BD">
        <w:rPr>
          <w:rFonts w:ascii="Times New Roman" w:hAnsi="Times New Roman"/>
          <w:bCs/>
          <w:iCs/>
          <w:color w:val="000000"/>
          <w:sz w:val="24"/>
          <w:szCs w:val="24"/>
          <w:lang w:val="sv-SE"/>
        </w:rPr>
        <w:t>•</w:t>
      </w:r>
      <w:r>
        <w:rPr>
          <w:rFonts w:ascii="Times New Roman" w:hAnsi="Times New Roman"/>
          <w:bCs/>
          <w:iCs/>
          <w:color w:val="000000"/>
          <w:sz w:val="24"/>
          <w:szCs w:val="24"/>
          <w:lang w:val="sv-SE"/>
        </w:rPr>
        <w:t xml:space="preserve"> </w:t>
      </w:r>
      <w:r w:rsidRPr="00C456BD">
        <w:rPr>
          <w:rFonts w:ascii="Times New Roman" w:hAnsi="Times New Roman"/>
          <w:b/>
          <w:bCs/>
          <w:i/>
          <w:iCs/>
          <w:color w:val="000000"/>
          <w:sz w:val="24"/>
          <w:szCs w:val="24"/>
          <w:lang w:val="sv-SE"/>
        </w:rPr>
        <w:t>Anslutning med BTL Vac (sugenhet) – alternativ är möjligt</w:t>
      </w:r>
    </w:p>
    <w:p w:rsidR="00C456BD" w:rsidRDefault="00C456BD" w:rsidP="00C456BD">
      <w:pPr>
        <w:widowControl w:val="0"/>
        <w:autoSpaceDE w:val="0"/>
        <w:autoSpaceDN w:val="0"/>
        <w:adjustRightInd w:val="0"/>
        <w:spacing w:after="0" w:line="271" w:lineRule="exact"/>
        <w:ind w:left="118" w:right="876"/>
        <w:jc w:val="both"/>
        <w:rPr>
          <w:rFonts w:ascii="Times New Roman" w:hAnsi="Times New Roman"/>
          <w:bCs/>
          <w:iCs/>
          <w:color w:val="000000"/>
          <w:sz w:val="24"/>
          <w:szCs w:val="24"/>
          <w:lang w:val="sv-SE"/>
        </w:rPr>
      </w:pPr>
    </w:p>
    <w:p w:rsidR="00C456BD" w:rsidRPr="003C1489" w:rsidRDefault="00C456BD" w:rsidP="00C456BD">
      <w:pPr>
        <w:widowControl w:val="0"/>
        <w:autoSpaceDE w:val="0"/>
        <w:autoSpaceDN w:val="0"/>
        <w:adjustRightInd w:val="0"/>
        <w:spacing w:after="0" w:line="271" w:lineRule="exact"/>
        <w:ind w:left="118" w:right="876"/>
        <w:jc w:val="both"/>
        <w:rPr>
          <w:rFonts w:ascii="Times New Roman" w:hAnsi="Times New Roman"/>
          <w:b/>
          <w:bCs/>
          <w:i/>
          <w:iCs/>
          <w:color w:val="000000"/>
          <w:sz w:val="24"/>
          <w:szCs w:val="24"/>
          <w:u w:val="single"/>
        </w:rPr>
      </w:pPr>
      <w:r w:rsidRPr="003C1489">
        <w:rPr>
          <w:rFonts w:ascii="Times New Roman" w:hAnsi="Times New Roman"/>
          <w:b/>
          <w:bCs/>
          <w:i/>
          <w:iCs/>
          <w:color w:val="000000"/>
          <w:sz w:val="24"/>
          <w:szCs w:val="24"/>
          <w:u w:val="single"/>
        </w:rPr>
        <w:t>2. Behandlingsparametrar</w:t>
      </w:r>
    </w:p>
    <w:p w:rsidR="00C456BD" w:rsidRPr="00C456BD" w:rsidRDefault="00C456BD" w:rsidP="00C456BD">
      <w:pPr>
        <w:widowControl w:val="0"/>
        <w:autoSpaceDE w:val="0"/>
        <w:autoSpaceDN w:val="0"/>
        <w:adjustRightInd w:val="0"/>
        <w:spacing w:before="1" w:after="0" w:line="280" w:lineRule="exact"/>
        <w:rPr>
          <w:rFonts w:ascii="Times New Roman" w:hAnsi="Times New Roman"/>
          <w:color w:val="000000"/>
          <w:sz w:val="24"/>
          <w:szCs w:val="24"/>
          <w:lang w:val="sv-SE"/>
        </w:rPr>
      </w:pPr>
      <w:r w:rsidRPr="00C456BD">
        <w:rPr>
          <w:rFonts w:ascii="Times New Roman" w:hAnsi="Times New Roman"/>
          <w:color w:val="000000"/>
          <w:sz w:val="24"/>
          <w:szCs w:val="24"/>
          <w:lang w:val="sv-SE"/>
        </w:rPr>
        <w:t>Enkelt byte av elektrodernas polaritet</w:t>
      </w:r>
    </w:p>
    <w:p w:rsidR="00C456BD" w:rsidRPr="00C456BD" w:rsidRDefault="00C456BD" w:rsidP="00C456BD">
      <w:pPr>
        <w:widowControl w:val="0"/>
        <w:autoSpaceDE w:val="0"/>
        <w:autoSpaceDN w:val="0"/>
        <w:adjustRightInd w:val="0"/>
        <w:spacing w:before="1" w:after="0" w:line="280" w:lineRule="exact"/>
        <w:rPr>
          <w:rFonts w:ascii="Times New Roman" w:hAnsi="Times New Roman"/>
          <w:color w:val="000000"/>
          <w:sz w:val="24"/>
          <w:szCs w:val="24"/>
          <w:lang w:val="sv-SE"/>
        </w:rPr>
      </w:pPr>
      <w:r w:rsidRPr="00C456BD">
        <w:rPr>
          <w:rFonts w:ascii="Times New Roman" w:hAnsi="Times New Roman"/>
          <w:color w:val="000000"/>
          <w:sz w:val="24"/>
          <w:szCs w:val="24"/>
          <w:lang w:val="sv-SE"/>
        </w:rPr>
        <w:t>Konstant ström och konstant spänningslägen - CC / CV Antal programmerbara sekvenser: 50</w:t>
      </w:r>
    </w:p>
    <w:p w:rsidR="00982AB1" w:rsidRDefault="00C456BD" w:rsidP="00C456BD">
      <w:pPr>
        <w:widowControl w:val="0"/>
        <w:autoSpaceDE w:val="0"/>
        <w:autoSpaceDN w:val="0"/>
        <w:adjustRightInd w:val="0"/>
        <w:spacing w:before="1" w:after="0" w:line="280" w:lineRule="exact"/>
        <w:rPr>
          <w:rFonts w:ascii="Times New Roman" w:hAnsi="Times New Roman"/>
          <w:color w:val="000000"/>
          <w:sz w:val="24"/>
          <w:szCs w:val="24"/>
        </w:rPr>
      </w:pPr>
      <w:r w:rsidRPr="00C456BD">
        <w:rPr>
          <w:rFonts w:ascii="Times New Roman" w:hAnsi="Times New Roman"/>
          <w:color w:val="000000"/>
          <w:sz w:val="24"/>
          <w:szCs w:val="24"/>
        </w:rPr>
        <w:t>HVT alternativet (High-volts terapi)</w:t>
      </w:r>
    </w:p>
    <w:p w:rsidR="003C1489" w:rsidRDefault="003C1489" w:rsidP="00C456BD">
      <w:pPr>
        <w:widowControl w:val="0"/>
        <w:autoSpaceDE w:val="0"/>
        <w:autoSpaceDN w:val="0"/>
        <w:adjustRightInd w:val="0"/>
        <w:spacing w:before="1" w:after="0" w:line="280" w:lineRule="exact"/>
        <w:rPr>
          <w:rFonts w:ascii="Times New Roman" w:hAnsi="Times New Roman"/>
          <w:color w:val="000000"/>
          <w:sz w:val="24"/>
          <w:szCs w:val="24"/>
        </w:rPr>
      </w:pPr>
    </w:p>
    <w:p w:rsidR="003C1489" w:rsidRPr="003C1489" w:rsidRDefault="003C1489" w:rsidP="00C456BD">
      <w:pPr>
        <w:widowControl w:val="0"/>
        <w:autoSpaceDE w:val="0"/>
        <w:autoSpaceDN w:val="0"/>
        <w:adjustRightInd w:val="0"/>
        <w:spacing w:before="1" w:after="0" w:line="280" w:lineRule="exact"/>
        <w:rPr>
          <w:rFonts w:ascii="Times New Roman" w:hAnsi="Times New Roman"/>
          <w:b/>
          <w:i/>
          <w:color w:val="000000"/>
          <w:sz w:val="24"/>
          <w:szCs w:val="24"/>
          <w:u w:val="single"/>
          <w:lang w:val="sv-SE"/>
        </w:rPr>
      </w:pPr>
      <w:r w:rsidRPr="003C1489">
        <w:rPr>
          <w:rFonts w:ascii="Times New Roman" w:hAnsi="Times New Roman"/>
          <w:b/>
          <w:i/>
          <w:color w:val="000000"/>
          <w:sz w:val="24"/>
          <w:szCs w:val="24"/>
          <w:u w:val="single"/>
          <w:lang w:val="sv-SE"/>
        </w:rPr>
        <w:t>3. Klinisk användning av patienter som drabbats av (patologier):</w:t>
      </w:r>
    </w:p>
    <w:p w:rsidR="00982AB1" w:rsidRPr="003C1489" w:rsidRDefault="00982AB1">
      <w:pPr>
        <w:widowControl w:val="0"/>
        <w:autoSpaceDE w:val="0"/>
        <w:autoSpaceDN w:val="0"/>
        <w:adjustRightInd w:val="0"/>
        <w:spacing w:after="0" w:line="272" w:lineRule="exact"/>
        <w:ind w:left="118" w:right="5941"/>
        <w:jc w:val="both"/>
        <w:rPr>
          <w:rFonts w:ascii="Times New Roman" w:hAnsi="Times New Roman"/>
          <w:color w:val="000000"/>
          <w:sz w:val="24"/>
          <w:szCs w:val="24"/>
          <w:lang w:val="sv-SE"/>
        </w:rPr>
      </w:pPr>
      <w:r w:rsidRPr="003C1489">
        <w:rPr>
          <w:rFonts w:ascii="Times New Roman" w:hAnsi="Times New Roman"/>
          <w:color w:val="000000"/>
          <w:sz w:val="24"/>
          <w:szCs w:val="24"/>
          <w:lang w:val="sv-SE"/>
        </w:rPr>
        <w:t>3.1. RE</w:t>
      </w:r>
      <w:r w:rsidRPr="003C1489">
        <w:rPr>
          <w:rFonts w:ascii="Times New Roman" w:hAnsi="Times New Roman"/>
          <w:color w:val="000000"/>
          <w:spacing w:val="-1"/>
          <w:sz w:val="24"/>
          <w:szCs w:val="24"/>
          <w:lang w:val="sv-SE"/>
        </w:rPr>
        <w:t>H</w:t>
      </w:r>
      <w:r w:rsidRPr="003C1489">
        <w:rPr>
          <w:rFonts w:ascii="Times New Roman" w:hAnsi="Times New Roman"/>
          <w:color w:val="000000"/>
          <w:sz w:val="24"/>
          <w:szCs w:val="24"/>
          <w:lang w:val="sv-SE"/>
        </w:rPr>
        <w:t>ABI</w:t>
      </w:r>
      <w:r w:rsidRPr="003C1489">
        <w:rPr>
          <w:rFonts w:ascii="Times New Roman" w:hAnsi="Times New Roman"/>
          <w:color w:val="000000"/>
          <w:spacing w:val="-1"/>
          <w:sz w:val="24"/>
          <w:szCs w:val="24"/>
          <w:lang w:val="sv-SE"/>
        </w:rPr>
        <w:t>L</w:t>
      </w:r>
      <w:r w:rsidRPr="003C1489">
        <w:rPr>
          <w:rFonts w:ascii="Times New Roman" w:hAnsi="Times New Roman"/>
          <w:color w:val="000000"/>
          <w:spacing w:val="-3"/>
          <w:sz w:val="24"/>
          <w:szCs w:val="24"/>
          <w:lang w:val="sv-SE"/>
        </w:rPr>
        <w:t>I</w:t>
      </w:r>
      <w:r w:rsidRPr="003C1489">
        <w:rPr>
          <w:rFonts w:ascii="Times New Roman" w:hAnsi="Times New Roman"/>
          <w:color w:val="000000"/>
          <w:spacing w:val="2"/>
          <w:sz w:val="24"/>
          <w:szCs w:val="24"/>
          <w:lang w:val="sv-SE"/>
        </w:rPr>
        <w:t>T</w:t>
      </w:r>
      <w:r w:rsidR="003C1489" w:rsidRPr="003C1489">
        <w:rPr>
          <w:rFonts w:ascii="Times New Roman" w:hAnsi="Times New Roman"/>
          <w:color w:val="000000"/>
          <w:sz w:val="24"/>
          <w:szCs w:val="24"/>
          <w:lang w:val="sv-SE"/>
        </w:rPr>
        <w:t>ERING</w:t>
      </w:r>
    </w:p>
    <w:p w:rsidR="003C1489" w:rsidRPr="003C1489" w:rsidRDefault="003C1489">
      <w:pPr>
        <w:widowControl w:val="0"/>
        <w:autoSpaceDE w:val="0"/>
        <w:autoSpaceDN w:val="0"/>
        <w:adjustRightInd w:val="0"/>
        <w:spacing w:after="0" w:line="240" w:lineRule="auto"/>
        <w:ind w:left="118" w:right="54"/>
        <w:jc w:val="both"/>
        <w:rPr>
          <w:rFonts w:ascii="Times New Roman" w:hAnsi="Times New Roman"/>
          <w:color w:val="000000"/>
          <w:spacing w:val="-1"/>
          <w:sz w:val="24"/>
          <w:szCs w:val="24"/>
          <w:lang w:val="sv-SE"/>
        </w:rPr>
      </w:pPr>
      <w:r w:rsidRPr="003C1489">
        <w:rPr>
          <w:rFonts w:ascii="Times New Roman" w:hAnsi="Times New Roman"/>
          <w:color w:val="000000"/>
          <w:spacing w:val="-1"/>
          <w:sz w:val="24"/>
          <w:szCs w:val="24"/>
          <w:lang w:val="sv-SE"/>
        </w:rPr>
        <w:t>ac</w:t>
      </w:r>
      <w:r w:rsidRPr="003C1489">
        <w:rPr>
          <w:rFonts w:ascii="Times New Roman" w:hAnsi="Times New Roman"/>
          <w:color w:val="000000"/>
          <w:sz w:val="24"/>
          <w:szCs w:val="24"/>
          <w:lang w:val="sv-SE"/>
        </w:rPr>
        <w:t>hi</w:t>
      </w:r>
      <w:r w:rsidRPr="003C1489">
        <w:rPr>
          <w:rFonts w:ascii="Times New Roman" w:hAnsi="Times New Roman"/>
          <w:color w:val="000000"/>
          <w:spacing w:val="1"/>
          <w:sz w:val="24"/>
          <w:szCs w:val="24"/>
          <w:lang w:val="sv-SE"/>
        </w:rPr>
        <w:t>l</w:t>
      </w:r>
      <w:r w:rsidRPr="003C1489">
        <w:rPr>
          <w:rFonts w:ascii="Times New Roman" w:hAnsi="Times New Roman"/>
          <w:color w:val="000000"/>
          <w:sz w:val="24"/>
          <w:szCs w:val="24"/>
          <w:lang w:val="sv-SE"/>
        </w:rPr>
        <w:t>lo</w:t>
      </w:r>
      <w:r w:rsidRPr="003C1489">
        <w:rPr>
          <w:rFonts w:ascii="Times New Roman" w:hAnsi="Times New Roman"/>
          <w:color w:val="000000"/>
          <w:spacing w:val="3"/>
          <w:sz w:val="24"/>
          <w:szCs w:val="24"/>
          <w:lang w:val="sv-SE"/>
        </w:rPr>
        <w:t>d</w:t>
      </w:r>
      <w:r w:rsidRPr="003C1489">
        <w:rPr>
          <w:rFonts w:ascii="Times New Roman" w:hAnsi="Times New Roman"/>
          <w:color w:val="000000"/>
          <w:spacing w:val="-5"/>
          <w:sz w:val="24"/>
          <w:szCs w:val="24"/>
          <w:lang w:val="sv-SE"/>
        </w:rPr>
        <w:t>y</w:t>
      </w:r>
      <w:r w:rsidRPr="003C1489">
        <w:rPr>
          <w:rFonts w:ascii="Times New Roman" w:hAnsi="Times New Roman"/>
          <w:color w:val="000000"/>
          <w:sz w:val="24"/>
          <w:szCs w:val="24"/>
          <w:lang w:val="sv-SE"/>
        </w:rPr>
        <w:t>nia</w:t>
      </w:r>
      <w:r w:rsidRPr="003C1489">
        <w:rPr>
          <w:rFonts w:ascii="Times New Roman" w:hAnsi="Times New Roman"/>
          <w:color w:val="000000"/>
          <w:spacing w:val="-1"/>
          <w:sz w:val="24"/>
          <w:szCs w:val="24"/>
          <w:lang w:val="sv-SE"/>
        </w:rPr>
        <w:t>, arterit (nedre extremiteterna), arterit (övre extremiteterna), artrit reumatoid, akut artros, kronisk artros, artros ödematös, claudicatio intermittens, distorsion, blåmärken, smärta efter operation, ödem minskning, epikondylit (lateral), epicondylitis ra</w:t>
      </w:r>
      <w:r>
        <w:rPr>
          <w:rFonts w:ascii="Times New Roman" w:hAnsi="Times New Roman"/>
          <w:color w:val="000000"/>
          <w:spacing w:val="-1"/>
          <w:sz w:val="24"/>
          <w:szCs w:val="24"/>
          <w:lang w:val="sv-SE"/>
        </w:rPr>
        <w:t>dial (ulnar), hematom - perakut</w:t>
      </w:r>
      <w:r w:rsidRPr="003C1489">
        <w:rPr>
          <w:rFonts w:ascii="Times New Roman" w:hAnsi="Times New Roman"/>
          <w:color w:val="000000"/>
          <w:spacing w:val="-1"/>
          <w:sz w:val="24"/>
          <w:szCs w:val="24"/>
          <w:lang w:val="sv-SE"/>
        </w:rPr>
        <w:t xml:space="preserve">, periartrit av </w:t>
      </w:r>
      <w:r>
        <w:rPr>
          <w:rFonts w:ascii="Times New Roman" w:hAnsi="Times New Roman"/>
          <w:color w:val="000000"/>
          <w:spacing w:val="-1"/>
          <w:sz w:val="24"/>
          <w:szCs w:val="24"/>
          <w:lang w:val="sv-SE"/>
        </w:rPr>
        <w:t>skuldern</w:t>
      </w:r>
      <w:r w:rsidRPr="003C1489">
        <w:rPr>
          <w:rFonts w:ascii="Times New Roman" w:hAnsi="Times New Roman"/>
          <w:color w:val="000000"/>
          <w:spacing w:val="-1"/>
          <w:sz w:val="24"/>
          <w:szCs w:val="24"/>
          <w:lang w:val="sv-SE"/>
        </w:rPr>
        <w:t xml:space="preserve"> (frusen skuldra), muskulös hypertoni, muskulös hypotoni "phasic", </w:t>
      </w:r>
      <w:r>
        <w:rPr>
          <w:rFonts w:ascii="Times New Roman" w:hAnsi="Times New Roman"/>
          <w:color w:val="000000"/>
          <w:spacing w:val="-1"/>
          <w:sz w:val="24"/>
          <w:szCs w:val="24"/>
          <w:lang w:val="sv-SE"/>
        </w:rPr>
        <w:t xml:space="preserve">muskulös </w:t>
      </w:r>
      <w:r w:rsidRPr="003C1489">
        <w:rPr>
          <w:rFonts w:ascii="Times New Roman" w:hAnsi="Times New Roman"/>
          <w:color w:val="000000"/>
          <w:spacing w:val="-1"/>
          <w:sz w:val="24"/>
          <w:szCs w:val="24"/>
          <w:lang w:val="sv-SE"/>
        </w:rPr>
        <w:t>hypotoni</w:t>
      </w:r>
      <w:r>
        <w:rPr>
          <w:rFonts w:ascii="Times New Roman" w:hAnsi="Times New Roman"/>
          <w:color w:val="000000"/>
          <w:spacing w:val="-1"/>
          <w:sz w:val="24"/>
          <w:szCs w:val="24"/>
          <w:lang w:val="sv-SE"/>
        </w:rPr>
        <w:t xml:space="preserve"> "tonic",</w:t>
      </w:r>
      <w:r w:rsidRPr="003C1489">
        <w:rPr>
          <w:rFonts w:ascii="Times New Roman" w:hAnsi="Times New Roman"/>
          <w:color w:val="000000"/>
          <w:spacing w:val="-1"/>
          <w:sz w:val="24"/>
          <w:szCs w:val="24"/>
          <w:lang w:val="sv-SE"/>
        </w:rPr>
        <w:t xml:space="preserve"> muskulös hypotoni </w:t>
      </w:r>
      <w:r>
        <w:rPr>
          <w:rFonts w:ascii="Times New Roman" w:hAnsi="Times New Roman"/>
          <w:color w:val="000000"/>
          <w:spacing w:val="-1"/>
          <w:sz w:val="24"/>
          <w:szCs w:val="24"/>
          <w:lang w:val="sv-SE"/>
        </w:rPr>
        <w:t>- postoperativ, lumbago</w:t>
      </w:r>
      <w:r w:rsidRPr="003C1489">
        <w:rPr>
          <w:rFonts w:ascii="Times New Roman" w:hAnsi="Times New Roman"/>
          <w:color w:val="000000"/>
          <w:spacing w:val="-1"/>
          <w:sz w:val="24"/>
          <w:szCs w:val="24"/>
          <w:lang w:val="sv-SE"/>
        </w:rPr>
        <w:t xml:space="preserve"> (ländryggsbesvär), lymfödem, Buerger, akrocyanos, neuralgi, Raynauds, korta muskler, </w:t>
      </w:r>
      <w:r>
        <w:rPr>
          <w:rFonts w:ascii="Times New Roman" w:hAnsi="Times New Roman"/>
          <w:color w:val="000000"/>
          <w:spacing w:val="-1"/>
          <w:sz w:val="24"/>
          <w:szCs w:val="24"/>
          <w:lang w:val="sv-SE"/>
        </w:rPr>
        <w:t xml:space="preserve">atonisk </w:t>
      </w:r>
      <w:r w:rsidRPr="003C1489">
        <w:rPr>
          <w:rFonts w:ascii="Times New Roman" w:hAnsi="Times New Roman"/>
          <w:color w:val="000000"/>
          <w:spacing w:val="-1"/>
          <w:sz w:val="24"/>
          <w:szCs w:val="24"/>
          <w:lang w:val="sv-SE"/>
        </w:rPr>
        <w:t xml:space="preserve">förstoppning, </w:t>
      </w:r>
      <w:r w:rsidR="00C307C0" w:rsidRPr="003C1489">
        <w:rPr>
          <w:rFonts w:ascii="Times New Roman" w:hAnsi="Times New Roman"/>
          <w:color w:val="000000"/>
          <w:spacing w:val="-1"/>
          <w:sz w:val="24"/>
          <w:szCs w:val="24"/>
          <w:lang w:val="sv-SE"/>
        </w:rPr>
        <w:t xml:space="preserve">spastisk </w:t>
      </w:r>
      <w:r w:rsidRPr="003C1489">
        <w:rPr>
          <w:rFonts w:ascii="Times New Roman" w:hAnsi="Times New Roman"/>
          <w:color w:val="000000"/>
          <w:spacing w:val="-1"/>
          <w:sz w:val="24"/>
          <w:szCs w:val="24"/>
          <w:lang w:val="sv-SE"/>
        </w:rPr>
        <w:t xml:space="preserve">förstoppning, skolios, spasticitet, ankyloserande spondylit, </w:t>
      </w:r>
      <w:r w:rsidR="00C307C0" w:rsidRPr="003C1489">
        <w:rPr>
          <w:rFonts w:ascii="Times New Roman" w:hAnsi="Times New Roman"/>
          <w:color w:val="000000"/>
          <w:spacing w:val="-1"/>
          <w:sz w:val="24"/>
          <w:szCs w:val="24"/>
          <w:lang w:val="sv-SE"/>
        </w:rPr>
        <w:t xml:space="preserve">kronisk </w:t>
      </w:r>
      <w:r w:rsidRPr="003C1489">
        <w:rPr>
          <w:rFonts w:ascii="Times New Roman" w:hAnsi="Times New Roman"/>
          <w:color w:val="000000"/>
          <w:spacing w:val="-1"/>
          <w:sz w:val="24"/>
          <w:szCs w:val="24"/>
          <w:lang w:val="sv-SE"/>
        </w:rPr>
        <w:t xml:space="preserve">tendovaginitis, </w:t>
      </w:r>
      <w:r w:rsidR="00C307C0" w:rsidRPr="003C1489">
        <w:rPr>
          <w:rFonts w:ascii="Times New Roman" w:hAnsi="Times New Roman"/>
          <w:color w:val="000000"/>
          <w:spacing w:val="-1"/>
          <w:sz w:val="24"/>
          <w:szCs w:val="24"/>
          <w:lang w:val="sv-SE"/>
        </w:rPr>
        <w:t xml:space="preserve">subakut </w:t>
      </w:r>
      <w:r w:rsidRPr="003C1489">
        <w:rPr>
          <w:rFonts w:ascii="Times New Roman" w:hAnsi="Times New Roman"/>
          <w:color w:val="000000"/>
          <w:spacing w:val="-1"/>
          <w:sz w:val="24"/>
          <w:szCs w:val="24"/>
          <w:lang w:val="sv-SE"/>
        </w:rPr>
        <w:t>tendonitis, muskel "phasic", muskel "tonic", triggerpunkter - djupa, triggerpunkter - ytlig, trismus</w:t>
      </w:r>
      <w:r>
        <w:rPr>
          <w:rFonts w:ascii="Times New Roman" w:hAnsi="Times New Roman"/>
          <w:color w:val="000000"/>
          <w:spacing w:val="-1"/>
          <w:sz w:val="24"/>
          <w:szCs w:val="24"/>
          <w:lang w:val="sv-SE"/>
        </w:rPr>
        <w:t xml:space="preserve"> </w:t>
      </w:r>
      <w:r w:rsidR="00C307C0">
        <w:rPr>
          <w:rFonts w:ascii="Times New Roman" w:hAnsi="Times New Roman"/>
          <w:color w:val="000000"/>
          <w:spacing w:val="-1"/>
          <w:sz w:val="24"/>
          <w:szCs w:val="24"/>
          <w:lang w:val="sv-SE"/>
        </w:rPr>
        <w:t xml:space="preserve"> </w:t>
      </w:r>
    </w:p>
    <w:p w:rsidR="00982AB1" w:rsidRPr="00C307C0" w:rsidRDefault="00C307C0" w:rsidP="00C307C0">
      <w:pPr>
        <w:widowControl w:val="0"/>
        <w:autoSpaceDE w:val="0"/>
        <w:autoSpaceDN w:val="0"/>
        <w:adjustRightInd w:val="0"/>
        <w:spacing w:after="0" w:line="240" w:lineRule="auto"/>
        <w:ind w:left="118" w:right="54"/>
        <w:jc w:val="both"/>
        <w:rPr>
          <w:rFonts w:ascii="Times New Roman" w:hAnsi="Times New Roman"/>
          <w:color w:val="000000"/>
          <w:spacing w:val="-1"/>
          <w:sz w:val="24"/>
          <w:szCs w:val="24"/>
          <w:lang w:val="sv-SE"/>
        </w:rPr>
      </w:pPr>
      <w:r>
        <w:rPr>
          <w:rFonts w:ascii="Times New Roman" w:hAnsi="Times New Roman"/>
          <w:color w:val="000000"/>
          <w:spacing w:val="-1"/>
          <w:sz w:val="24"/>
          <w:szCs w:val="24"/>
          <w:lang w:val="sv-SE"/>
        </w:rPr>
        <w:t xml:space="preserve"> </w:t>
      </w:r>
      <w:r w:rsidR="00982AB1" w:rsidRPr="00C307C0">
        <w:rPr>
          <w:rFonts w:ascii="Times New Roman" w:hAnsi="Times New Roman"/>
          <w:color w:val="000000"/>
          <w:sz w:val="24"/>
          <w:szCs w:val="24"/>
          <w:lang w:val="sv-SE"/>
        </w:rPr>
        <w:t>3.2. N</w:t>
      </w:r>
      <w:r w:rsidR="00982AB1" w:rsidRPr="00C307C0">
        <w:rPr>
          <w:rFonts w:ascii="Times New Roman" w:hAnsi="Times New Roman"/>
          <w:color w:val="000000"/>
          <w:spacing w:val="-1"/>
          <w:sz w:val="24"/>
          <w:szCs w:val="24"/>
          <w:lang w:val="sv-SE"/>
        </w:rPr>
        <w:t>E</w:t>
      </w:r>
      <w:r w:rsidR="00982AB1" w:rsidRPr="00C307C0">
        <w:rPr>
          <w:rFonts w:ascii="Times New Roman" w:hAnsi="Times New Roman"/>
          <w:color w:val="000000"/>
          <w:sz w:val="24"/>
          <w:szCs w:val="24"/>
          <w:lang w:val="sv-SE"/>
        </w:rPr>
        <w:t>UR</w:t>
      </w:r>
      <w:r w:rsidR="00982AB1" w:rsidRPr="00C307C0">
        <w:rPr>
          <w:rFonts w:ascii="Times New Roman" w:hAnsi="Times New Roman"/>
          <w:color w:val="000000"/>
          <w:spacing w:val="2"/>
          <w:sz w:val="24"/>
          <w:szCs w:val="24"/>
          <w:lang w:val="sv-SE"/>
        </w:rPr>
        <w:t>O</w:t>
      </w:r>
      <w:r w:rsidR="00982AB1" w:rsidRPr="00C307C0">
        <w:rPr>
          <w:rFonts w:ascii="Times New Roman" w:hAnsi="Times New Roman"/>
          <w:color w:val="000000"/>
          <w:spacing w:val="-3"/>
          <w:sz w:val="24"/>
          <w:szCs w:val="24"/>
          <w:lang w:val="sv-SE"/>
        </w:rPr>
        <w:t>L</w:t>
      </w:r>
      <w:r w:rsidR="00982AB1" w:rsidRPr="00C307C0">
        <w:rPr>
          <w:rFonts w:ascii="Times New Roman" w:hAnsi="Times New Roman"/>
          <w:color w:val="000000"/>
          <w:sz w:val="24"/>
          <w:szCs w:val="24"/>
          <w:lang w:val="sv-SE"/>
        </w:rPr>
        <w:t>O</w:t>
      </w:r>
      <w:r w:rsidR="00982AB1" w:rsidRPr="00C307C0">
        <w:rPr>
          <w:rFonts w:ascii="Times New Roman" w:hAnsi="Times New Roman"/>
          <w:color w:val="000000"/>
          <w:spacing w:val="-1"/>
          <w:sz w:val="24"/>
          <w:szCs w:val="24"/>
          <w:lang w:val="sv-SE"/>
        </w:rPr>
        <w:t>G</w:t>
      </w:r>
      <w:r w:rsidRPr="00C307C0">
        <w:rPr>
          <w:rFonts w:ascii="Times New Roman" w:hAnsi="Times New Roman"/>
          <w:color w:val="000000"/>
          <w:sz w:val="24"/>
          <w:szCs w:val="24"/>
          <w:lang w:val="sv-SE"/>
        </w:rPr>
        <w:t>I</w:t>
      </w:r>
    </w:p>
    <w:p w:rsidR="00C307C0" w:rsidRPr="00C307C0" w:rsidRDefault="00C307C0">
      <w:pPr>
        <w:widowControl w:val="0"/>
        <w:autoSpaceDE w:val="0"/>
        <w:autoSpaceDN w:val="0"/>
        <w:adjustRightInd w:val="0"/>
        <w:spacing w:after="0" w:line="240" w:lineRule="auto"/>
        <w:ind w:left="118" w:right="54"/>
        <w:jc w:val="both"/>
        <w:rPr>
          <w:rFonts w:ascii="Times New Roman" w:hAnsi="Times New Roman"/>
          <w:color w:val="000000"/>
          <w:spacing w:val="-1"/>
          <w:sz w:val="24"/>
          <w:szCs w:val="24"/>
          <w:lang w:val="sv-SE"/>
        </w:rPr>
      </w:pPr>
      <w:r w:rsidRPr="00C307C0">
        <w:rPr>
          <w:rFonts w:ascii="Times New Roman" w:hAnsi="Times New Roman"/>
          <w:color w:val="000000"/>
          <w:spacing w:val="-1"/>
          <w:sz w:val="24"/>
          <w:szCs w:val="24"/>
          <w:lang w:val="sv-SE"/>
        </w:rPr>
        <w:t>akrocyanos, Dupuytrens kontraktur, herpes zoster - neuralgi, muskulös hypertoni, muskulös hypotoni "phasic", muskulös hypotoni "tonic", Buerger, akrocyanos, n</w:t>
      </w:r>
      <w:r>
        <w:rPr>
          <w:rFonts w:ascii="Times New Roman" w:hAnsi="Times New Roman"/>
          <w:color w:val="000000"/>
          <w:spacing w:val="-1"/>
          <w:sz w:val="24"/>
          <w:szCs w:val="24"/>
          <w:lang w:val="sv-SE"/>
        </w:rPr>
        <w:t>euralgi, korta muskler, myalgi</w:t>
      </w:r>
      <w:r w:rsidRPr="00C307C0">
        <w:rPr>
          <w:rFonts w:ascii="Times New Roman" w:hAnsi="Times New Roman"/>
          <w:color w:val="000000"/>
          <w:spacing w:val="-1"/>
          <w:sz w:val="24"/>
          <w:szCs w:val="24"/>
          <w:lang w:val="sv-SE"/>
        </w:rPr>
        <w:t>, neuralgi - större occipital nerv, neuropati (acroparesthesia), neuropati (acroparesthesia, acrodysostosis), spasticitet, muskel "phasic", muskel "tonic", triggerpunkter - djupa, triggerpunkter - ytlig, trismus, urinblåsan atonic</w:t>
      </w:r>
      <w:r>
        <w:rPr>
          <w:rFonts w:ascii="Times New Roman" w:hAnsi="Times New Roman"/>
          <w:color w:val="000000"/>
          <w:spacing w:val="-1"/>
          <w:sz w:val="24"/>
          <w:szCs w:val="24"/>
          <w:lang w:val="sv-SE"/>
        </w:rPr>
        <w:t xml:space="preserve">  </w:t>
      </w:r>
    </w:p>
    <w:p w:rsidR="00982AB1" w:rsidRPr="00C307C0" w:rsidRDefault="00982AB1">
      <w:pPr>
        <w:widowControl w:val="0"/>
        <w:autoSpaceDE w:val="0"/>
        <w:autoSpaceDN w:val="0"/>
        <w:adjustRightInd w:val="0"/>
        <w:spacing w:after="0" w:line="240" w:lineRule="auto"/>
        <w:ind w:left="118" w:right="6128"/>
        <w:jc w:val="both"/>
        <w:rPr>
          <w:rFonts w:ascii="Times New Roman" w:hAnsi="Times New Roman"/>
          <w:color w:val="000000"/>
          <w:sz w:val="24"/>
          <w:szCs w:val="24"/>
          <w:lang w:val="sv-SE"/>
        </w:rPr>
      </w:pPr>
      <w:r w:rsidRPr="00C307C0">
        <w:rPr>
          <w:rFonts w:ascii="Times New Roman" w:hAnsi="Times New Roman"/>
          <w:color w:val="000000"/>
          <w:sz w:val="24"/>
          <w:szCs w:val="24"/>
          <w:lang w:val="sv-SE"/>
        </w:rPr>
        <w:t xml:space="preserve">3.3. </w:t>
      </w:r>
      <w:r w:rsidR="00C307C0" w:rsidRPr="00C307C0">
        <w:rPr>
          <w:rFonts w:ascii="Times New Roman" w:hAnsi="Times New Roman"/>
          <w:color w:val="000000"/>
          <w:sz w:val="24"/>
          <w:szCs w:val="24"/>
          <w:lang w:val="sv-SE"/>
        </w:rPr>
        <w:t>ORTOPEDI</w:t>
      </w:r>
    </w:p>
    <w:p w:rsidR="00C307C0" w:rsidRPr="00C307C0" w:rsidRDefault="00C307C0">
      <w:pPr>
        <w:widowControl w:val="0"/>
        <w:autoSpaceDE w:val="0"/>
        <w:autoSpaceDN w:val="0"/>
        <w:adjustRightInd w:val="0"/>
        <w:spacing w:after="0" w:line="240" w:lineRule="auto"/>
        <w:ind w:left="118" w:right="51"/>
        <w:jc w:val="both"/>
        <w:rPr>
          <w:rFonts w:ascii="Times New Roman" w:hAnsi="Times New Roman"/>
          <w:color w:val="000000"/>
          <w:spacing w:val="-1"/>
          <w:sz w:val="24"/>
          <w:szCs w:val="24"/>
          <w:lang w:val="sv-SE"/>
        </w:rPr>
      </w:pPr>
      <w:r w:rsidRPr="00C307C0">
        <w:rPr>
          <w:rFonts w:ascii="Times New Roman" w:hAnsi="Times New Roman"/>
          <w:color w:val="000000"/>
          <w:spacing w:val="-1"/>
          <w:sz w:val="24"/>
          <w:szCs w:val="24"/>
          <w:lang w:val="sv-SE"/>
        </w:rPr>
        <w:t>ac</w:t>
      </w:r>
      <w:r w:rsidRPr="00C307C0">
        <w:rPr>
          <w:rFonts w:ascii="Times New Roman" w:hAnsi="Times New Roman"/>
          <w:color w:val="000000"/>
          <w:sz w:val="24"/>
          <w:szCs w:val="24"/>
          <w:lang w:val="sv-SE"/>
        </w:rPr>
        <w:t>hi</w:t>
      </w:r>
      <w:r w:rsidRPr="00C307C0">
        <w:rPr>
          <w:rFonts w:ascii="Times New Roman" w:hAnsi="Times New Roman"/>
          <w:color w:val="000000"/>
          <w:spacing w:val="1"/>
          <w:sz w:val="24"/>
          <w:szCs w:val="24"/>
          <w:lang w:val="sv-SE"/>
        </w:rPr>
        <w:t>l</w:t>
      </w:r>
      <w:r w:rsidRPr="00C307C0">
        <w:rPr>
          <w:rFonts w:ascii="Times New Roman" w:hAnsi="Times New Roman"/>
          <w:color w:val="000000"/>
          <w:sz w:val="24"/>
          <w:szCs w:val="24"/>
          <w:lang w:val="sv-SE"/>
        </w:rPr>
        <w:t>lo</w:t>
      </w:r>
      <w:r w:rsidRPr="00C307C0">
        <w:rPr>
          <w:rFonts w:ascii="Times New Roman" w:hAnsi="Times New Roman"/>
          <w:color w:val="000000"/>
          <w:spacing w:val="3"/>
          <w:sz w:val="24"/>
          <w:szCs w:val="24"/>
          <w:lang w:val="sv-SE"/>
        </w:rPr>
        <w:t>d</w:t>
      </w:r>
      <w:r w:rsidRPr="00C307C0">
        <w:rPr>
          <w:rFonts w:ascii="Times New Roman" w:hAnsi="Times New Roman"/>
          <w:color w:val="000000"/>
          <w:spacing w:val="-5"/>
          <w:sz w:val="24"/>
          <w:szCs w:val="24"/>
          <w:lang w:val="sv-SE"/>
        </w:rPr>
        <w:t>y</w:t>
      </w:r>
      <w:r w:rsidRPr="00C307C0">
        <w:rPr>
          <w:rFonts w:ascii="Times New Roman" w:hAnsi="Times New Roman"/>
          <w:color w:val="000000"/>
          <w:sz w:val="24"/>
          <w:szCs w:val="24"/>
          <w:lang w:val="sv-SE"/>
        </w:rPr>
        <w:t>nia</w:t>
      </w:r>
      <w:r w:rsidRPr="00C307C0">
        <w:rPr>
          <w:rFonts w:ascii="Times New Roman" w:hAnsi="Times New Roman"/>
          <w:color w:val="000000"/>
          <w:spacing w:val="-1"/>
          <w:sz w:val="24"/>
          <w:szCs w:val="24"/>
          <w:lang w:val="sv-SE"/>
        </w:rPr>
        <w:t xml:space="preserve">, algodystrophy syndrom - nedre extremiteterna, algodystrophy syndrom - övre extremiteterna, artrit reumatoid, akut artros, kronisk artros, ödematös artros, akut bursit, </w:t>
      </w:r>
      <w:r>
        <w:rPr>
          <w:rFonts w:ascii="Times New Roman" w:hAnsi="Times New Roman"/>
          <w:color w:val="000000"/>
          <w:spacing w:val="-1"/>
          <w:sz w:val="24"/>
          <w:szCs w:val="24"/>
          <w:lang w:val="sv-SE"/>
        </w:rPr>
        <w:t>distorsion, kontusion - perakut</w:t>
      </w:r>
      <w:r w:rsidRPr="00C307C0">
        <w:rPr>
          <w:rFonts w:ascii="Times New Roman" w:hAnsi="Times New Roman"/>
          <w:color w:val="000000"/>
          <w:spacing w:val="-1"/>
          <w:sz w:val="24"/>
          <w:szCs w:val="24"/>
          <w:lang w:val="sv-SE"/>
        </w:rPr>
        <w:t xml:space="preserve">, distorsion, kontusion </w:t>
      </w:r>
      <w:r>
        <w:rPr>
          <w:rFonts w:ascii="Times New Roman" w:hAnsi="Times New Roman"/>
          <w:color w:val="000000"/>
          <w:spacing w:val="-1"/>
          <w:sz w:val="24"/>
          <w:szCs w:val="24"/>
          <w:lang w:val="sv-SE"/>
        </w:rPr>
        <w:t>- subakut, smärta -postoperativ</w:t>
      </w:r>
      <w:r w:rsidRPr="00C307C0">
        <w:rPr>
          <w:rFonts w:ascii="Times New Roman" w:hAnsi="Times New Roman"/>
          <w:color w:val="000000"/>
          <w:spacing w:val="-1"/>
          <w:sz w:val="24"/>
          <w:szCs w:val="24"/>
          <w:lang w:val="sv-SE"/>
        </w:rPr>
        <w:t>, ödem minskning, epicondylitis (lateral), epicondylitis radial (ulnar</w:t>
      </w:r>
      <w:r>
        <w:rPr>
          <w:rFonts w:ascii="Times New Roman" w:hAnsi="Times New Roman"/>
          <w:color w:val="000000"/>
          <w:spacing w:val="-1"/>
          <w:sz w:val="24"/>
          <w:szCs w:val="24"/>
          <w:lang w:val="sv-SE"/>
        </w:rPr>
        <w:t>), hemartros, hematom - perakut</w:t>
      </w:r>
      <w:r w:rsidRPr="00C307C0">
        <w:rPr>
          <w:rFonts w:ascii="Times New Roman" w:hAnsi="Times New Roman"/>
          <w:color w:val="000000"/>
          <w:spacing w:val="-1"/>
          <w:sz w:val="24"/>
          <w:szCs w:val="24"/>
          <w:lang w:val="sv-SE"/>
        </w:rPr>
        <w:t xml:space="preserve">, periartrit av </w:t>
      </w:r>
      <w:r>
        <w:rPr>
          <w:rFonts w:ascii="Times New Roman" w:hAnsi="Times New Roman"/>
          <w:color w:val="000000"/>
          <w:spacing w:val="-1"/>
          <w:sz w:val="24"/>
          <w:szCs w:val="24"/>
          <w:lang w:val="sv-SE"/>
        </w:rPr>
        <w:t>skuldern</w:t>
      </w:r>
      <w:r w:rsidRPr="00C307C0">
        <w:rPr>
          <w:rFonts w:ascii="Times New Roman" w:hAnsi="Times New Roman"/>
          <w:color w:val="000000"/>
          <w:spacing w:val="-1"/>
          <w:sz w:val="24"/>
          <w:szCs w:val="24"/>
          <w:lang w:val="sv-SE"/>
        </w:rPr>
        <w:t xml:space="preserve"> (frusen skuldra), muskulös hypotoni - postoperativ, lumbalgia (ländryggsbesvär), Osgood-Schlatter, trasiga muskel, myalgi, skolios, ankyloserande spondylit, tendovaginitis - kronisk, tendovaginitis </w:t>
      </w:r>
      <w:r>
        <w:rPr>
          <w:rFonts w:ascii="Times New Roman" w:hAnsi="Times New Roman"/>
          <w:color w:val="000000"/>
          <w:spacing w:val="-1"/>
          <w:sz w:val="24"/>
          <w:szCs w:val="24"/>
          <w:lang w:val="sv-SE"/>
        </w:rPr>
        <w:t>–</w:t>
      </w:r>
      <w:r w:rsidRPr="00C307C0">
        <w:rPr>
          <w:rFonts w:ascii="Times New Roman" w:hAnsi="Times New Roman"/>
          <w:color w:val="000000"/>
          <w:spacing w:val="-1"/>
          <w:sz w:val="24"/>
          <w:szCs w:val="24"/>
          <w:lang w:val="sv-SE"/>
        </w:rPr>
        <w:t xml:space="preserve"> subakut</w:t>
      </w:r>
      <w:r>
        <w:rPr>
          <w:rFonts w:ascii="Times New Roman" w:hAnsi="Times New Roman"/>
          <w:color w:val="000000"/>
          <w:spacing w:val="-1"/>
          <w:sz w:val="24"/>
          <w:szCs w:val="24"/>
          <w:lang w:val="sv-SE"/>
        </w:rPr>
        <w:t xml:space="preserve">   </w:t>
      </w:r>
    </w:p>
    <w:p w:rsidR="00982AB1" w:rsidRDefault="00982AB1">
      <w:pPr>
        <w:widowControl w:val="0"/>
        <w:autoSpaceDE w:val="0"/>
        <w:autoSpaceDN w:val="0"/>
        <w:adjustRightInd w:val="0"/>
        <w:spacing w:before="1" w:after="0" w:line="280" w:lineRule="exact"/>
        <w:rPr>
          <w:rFonts w:ascii="Times New Roman" w:hAnsi="Times New Roman"/>
          <w:color w:val="000000"/>
          <w:sz w:val="28"/>
          <w:szCs w:val="28"/>
        </w:rPr>
      </w:pPr>
    </w:p>
    <w:p w:rsidR="00982AB1" w:rsidRPr="00C307C0" w:rsidRDefault="00982AB1">
      <w:pPr>
        <w:widowControl w:val="0"/>
        <w:autoSpaceDE w:val="0"/>
        <w:autoSpaceDN w:val="0"/>
        <w:adjustRightInd w:val="0"/>
        <w:spacing w:after="0" w:line="240" w:lineRule="auto"/>
        <w:ind w:left="118" w:right="5541"/>
        <w:jc w:val="both"/>
        <w:rPr>
          <w:rFonts w:ascii="Times New Roman" w:hAnsi="Times New Roman"/>
          <w:color w:val="000000"/>
          <w:sz w:val="24"/>
          <w:szCs w:val="24"/>
          <w:lang w:val="sv-SE"/>
        </w:rPr>
      </w:pPr>
      <w:r w:rsidRPr="00C307C0">
        <w:rPr>
          <w:rFonts w:ascii="Times New Roman" w:hAnsi="Times New Roman"/>
          <w:b/>
          <w:bCs/>
          <w:i/>
          <w:iCs/>
          <w:color w:val="000000"/>
          <w:sz w:val="24"/>
          <w:szCs w:val="24"/>
          <w:u w:val="thick"/>
          <w:lang w:val="sv-SE"/>
        </w:rPr>
        <w:t xml:space="preserve">4. </w:t>
      </w:r>
      <w:r w:rsidR="00C307C0" w:rsidRPr="00C307C0">
        <w:rPr>
          <w:rFonts w:ascii="Times New Roman" w:hAnsi="Times New Roman"/>
          <w:b/>
          <w:bCs/>
          <w:i/>
          <w:iCs/>
          <w:color w:val="000000"/>
          <w:sz w:val="24"/>
          <w:szCs w:val="24"/>
          <w:u w:val="thick"/>
          <w:lang w:val="sv-SE"/>
        </w:rPr>
        <w:t>Anslutning med</w:t>
      </w:r>
      <w:r w:rsidRPr="00C307C0">
        <w:rPr>
          <w:rFonts w:ascii="Times New Roman" w:hAnsi="Times New Roman"/>
          <w:b/>
          <w:bCs/>
          <w:i/>
          <w:iCs/>
          <w:color w:val="000000"/>
          <w:spacing w:val="1"/>
          <w:sz w:val="24"/>
          <w:szCs w:val="24"/>
          <w:u w:val="thick"/>
          <w:lang w:val="sv-SE"/>
        </w:rPr>
        <w:t xml:space="preserve"> </w:t>
      </w:r>
      <w:r w:rsidRPr="00C307C0">
        <w:rPr>
          <w:rFonts w:ascii="Times New Roman" w:hAnsi="Times New Roman"/>
          <w:b/>
          <w:bCs/>
          <w:i/>
          <w:iCs/>
          <w:color w:val="000000"/>
          <w:sz w:val="24"/>
          <w:szCs w:val="24"/>
          <w:u w:val="thick"/>
          <w:lang w:val="sv-SE"/>
        </w:rPr>
        <w:t>BTL</w:t>
      </w:r>
      <w:r w:rsidRPr="00C307C0">
        <w:rPr>
          <w:rFonts w:ascii="Times New Roman" w:hAnsi="Times New Roman"/>
          <w:b/>
          <w:bCs/>
          <w:i/>
          <w:iCs/>
          <w:color w:val="000000"/>
          <w:spacing w:val="-3"/>
          <w:sz w:val="24"/>
          <w:szCs w:val="24"/>
          <w:u w:val="thick"/>
          <w:lang w:val="sv-SE"/>
        </w:rPr>
        <w:t xml:space="preserve"> </w:t>
      </w:r>
      <w:r w:rsidRPr="00C307C0">
        <w:rPr>
          <w:rFonts w:ascii="Times New Roman" w:hAnsi="Times New Roman"/>
          <w:b/>
          <w:bCs/>
          <w:i/>
          <w:iCs/>
          <w:color w:val="000000"/>
          <w:spacing w:val="-2"/>
          <w:sz w:val="24"/>
          <w:szCs w:val="24"/>
          <w:u w:val="thick"/>
          <w:lang w:val="sv-SE"/>
        </w:rPr>
        <w:t>V</w:t>
      </w:r>
      <w:r w:rsidRPr="00C307C0">
        <w:rPr>
          <w:rFonts w:ascii="Times New Roman" w:hAnsi="Times New Roman"/>
          <w:b/>
          <w:bCs/>
          <w:i/>
          <w:iCs/>
          <w:color w:val="000000"/>
          <w:sz w:val="24"/>
          <w:szCs w:val="24"/>
          <w:u w:val="thick"/>
          <w:lang w:val="sv-SE"/>
        </w:rPr>
        <w:t>ac</w:t>
      </w:r>
    </w:p>
    <w:p w:rsidR="00C307C0" w:rsidRPr="00C307C0" w:rsidRDefault="00C307C0" w:rsidP="00C307C0">
      <w:pPr>
        <w:widowControl w:val="0"/>
        <w:autoSpaceDE w:val="0"/>
        <w:autoSpaceDN w:val="0"/>
        <w:adjustRightInd w:val="0"/>
        <w:spacing w:after="0" w:line="271" w:lineRule="exact"/>
        <w:ind w:left="118" w:right="58"/>
        <w:jc w:val="both"/>
        <w:rPr>
          <w:rFonts w:ascii="Times New Roman" w:hAnsi="Times New Roman"/>
          <w:color w:val="000000"/>
          <w:sz w:val="24"/>
          <w:szCs w:val="24"/>
          <w:lang w:val="sv-SE"/>
        </w:rPr>
      </w:pPr>
      <w:r w:rsidRPr="00C307C0">
        <w:rPr>
          <w:rFonts w:ascii="Times New Roman" w:hAnsi="Times New Roman"/>
          <w:color w:val="000000"/>
          <w:sz w:val="24"/>
          <w:szCs w:val="24"/>
          <w:lang w:val="sv-SE"/>
        </w:rPr>
        <w:t xml:space="preserve">BTL </w:t>
      </w:r>
      <w:r>
        <w:rPr>
          <w:rFonts w:ascii="Times New Roman" w:hAnsi="Times New Roman"/>
          <w:color w:val="000000"/>
          <w:sz w:val="24"/>
          <w:szCs w:val="24"/>
          <w:lang w:val="sv-SE"/>
        </w:rPr>
        <w:t xml:space="preserve">Vac är vakuumenheten för applicering av elektroterapi </w:t>
      </w:r>
      <w:r w:rsidRPr="00C307C0">
        <w:rPr>
          <w:rFonts w:ascii="Times New Roman" w:hAnsi="Times New Roman"/>
          <w:color w:val="000000"/>
          <w:sz w:val="24"/>
          <w:szCs w:val="24"/>
          <w:lang w:val="sv-SE"/>
        </w:rPr>
        <w:t>med hjälp av su</w:t>
      </w:r>
      <w:r>
        <w:rPr>
          <w:rFonts w:ascii="Times New Roman" w:hAnsi="Times New Roman"/>
          <w:color w:val="000000"/>
          <w:sz w:val="24"/>
          <w:szCs w:val="24"/>
          <w:lang w:val="sv-SE"/>
        </w:rPr>
        <w:t xml:space="preserve">gning </w:t>
      </w:r>
      <w:r w:rsidRPr="00C307C0">
        <w:rPr>
          <w:rFonts w:ascii="Times New Roman" w:hAnsi="Times New Roman"/>
          <w:color w:val="000000"/>
          <w:sz w:val="24"/>
          <w:szCs w:val="24"/>
          <w:lang w:val="sv-SE"/>
        </w:rPr>
        <w:t>kopp elektroder, med en enkel och bekväm fastsättning av patientelektroderna.</w:t>
      </w:r>
    </w:p>
    <w:p w:rsidR="00ED0C81" w:rsidRDefault="00ED0C81">
      <w:pPr>
        <w:widowControl w:val="0"/>
        <w:autoSpaceDE w:val="0"/>
        <w:autoSpaceDN w:val="0"/>
        <w:adjustRightInd w:val="0"/>
        <w:spacing w:after="0" w:line="240" w:lineRule="auto"/>
        <w:ind w:left="118" w:right="54"/>
        <w:jc w:val="both"/>
        <w:rPr>
          <w:rFonts w:ascii="Times New Roman" w:hAnsi="Times New Roman"/>
          <w:color w:val="000000"/>
          <w:sz w:val="24"/>
          <w:szCs w:val="24"/>
          <w:lang w:val="sv-SE"/>
        </w:rPr>
      </w:pPr>
    </w:p>
    <w:p w:rsidR="00C307C0" w:rsidRDefault="00ED0C81">
      <w:pPr>
        <w:widowControl w:val="0"/>
        <w:autoSpaceDE w:val="0"/>
        <w:autoSpaceDN w:val="0"/>
        <w:adjustRightInd w:val="0"/>
        <w:spacing w:after="0" w:line="240" w:lineRule="auto"/>
        <w:ind w:left="118" w:right="54"/>
        <w:jc w:val="both"/>
        <w:rPr>
          <w:rFonts w:ascii="Times New Roman" w:hAnsi="Times New Roman"/>
          <w:color w:val="000000"/>
          <w:sz w:val="24"/>
          <w:szCs w:val="24"/>
          <w:lang w:val="sv-SE"/>
        </w:rPr>
      </w:pPr>
      <w:r w:rsidRPr="00ED0C81">
        <w:rPr>
          <w:rFonts w:ascii="Times New Roman" w:hAnsi="Times New Roman"/>
          <w:color w:val="000000"/>
          <w:sz w:val="24"/>
          <w:szCs w:val="24"/>
          <w:lang w:val="sv-SE"/>
        </w:rPr>
        <w:t>BTL Vac är en vakuumenhet för tillämpning av elektro</w:t>
      </w:r>
      <w:r>
        <w:rPr>
          <w:rFonts w:ascii="Times New Roman" w:hAnsi="Times New Roman"/>
          <w:color w:val="000000"/>
          <w:sz w:val="24"/>
          <w:szCs w:val="24"/>
          <w:lang w:val="sv-SE"/>
        </w:rPr>
        <w:t>terapi</w:t>
      </w:r>
      <w:r w:rsidRPr="00ED0C81">
        <w:rPr>
          <w:rFonts w:ascii="Times New Roman" w:hAnsi="Times New Roman"/>
          <w:color w:val="000000"/>
          <w:sz w:val="24"/>
          <w:szCs w:val="24"/>
          <w:lang w:val="sv-SE"/>
        </w:rPr>
        <w:t xml:space="preserve"> strömmar genom sugkopp elektroder. Justerbar vakuumtryck ger en enkel och bekväm fastsättning av patientelektroderna, särskilt på de delar av kroppen </w:t>
      </w:r>
      <w:r>
        <w:rPr>
          <w:rFonts w:ascii="Times New Roman" w:hAnsi="Times New Roman"/>
          <w:color w:val="000000"/>
          <w:sz w:val="24"/>
          <w:szCs w:val="24"/>
          <w:lang w:val="sv-SE"/>
        </w:rPr>
        <w:t xml:space="preserve">som </w:t>
      </w:r>
      <w:r w:rsidRPr="00ED0C81">
        <w:rPr>
          <w:rFonts w:ascii="Times New Roman" w:hAnsi="Times New Roman"/>
          <w:color w:val="000000"/>
          <w:sz w:val="24"/>
          <w:szCs w:val="24"/>
          <w:lang w:val="sv-SE"/>
        </w:rPr>
        <w:t>är svåra att nå med platta gummielektroder. Dessutom tillhandahåller pulsmod mekanisk massage av vävnad, förbättrar kroppens ämnesomsättning och ökar blodtillförsel.</w:t>
      </w:r>
    </w:p>
    <w:p w:rsidR="00ED0C81" w:rsidRDefault="00ED0C81">
      <w:pPr>
        <w:widowControl w:val="0"/>
        <w:autoSpaceDE w:val="0"/>
        <w:autoSpaceDN w:val="0"/>
        <w:adjustRightInd w:val="0"/>
        <w:spacing w:after="0" w:line="240" w:lineRule="auto"/>
        <w:ind w:left="118" w:right="54"/>
        <w:jc w:val="both"/>
        <w:rPr>
          <w:rFonts w:ascii="Times New Roman" w:hAnsi="Times New Roman"/>
          <w:color w:val="000000"/>
          <w:sz w:val="24"/>
          <w:szCs w:val="24"/>
          <w:lang w:val="sv-SE"/>
        </w:rPr>
      </w:pPr>
    </w:p>
    <w:p w:rsidR="00ED0C81" w:rsidRDefault="00ED0C81">
      <w:pPr>
        <w:widowControl w:val="0"/>
        <w:autoSpaceDE w:val="0"/>
        <w:autoSpaceDN w:val="0"/>
        <w:adjustRightInd w:val="0"/>
        <w:spacing w:after="0" w:line="240" w:lineRule="auto"/>
        <w:ind w:left="118" w:right="54"/>
        <w:jc w:val="both"/>
        <w:rPr>
          <w:rFonts w:ascii="Times New Roman" w:hAnsi="Times New Roman"/>
          <w:color w:val="000000"/>
          <w:sz w:val="24"/>
          <w:szCs w:val="24"/>
          <w:lang w:val="sv-SE"/>
        </w:rPr>
      </w:pPr>
      <w:r>
        <w:rPr>
          <w:rFonts w:ascii="Times New Roman" w:hAnsi="Times New Roman"/>
          <w:color w:val="000000"/>
          <w:sz w:val="24"/>
          <w:szCs w:val="24"/>
          <w:lang w:val="sv-SE"/>
        </w:rPr>
        <w:t>BTL V</w:t>
      </w:r>
      <w:r w:rsidRPr="00ED0C81">
        <w:rPr>
          <w:rFonts w:ascii="Times New Roman" w:hAnsi="Times New Roman"/>
          <w:color w:val="000000"/>
          <w:sz w:val="24"/>
          <w:szCs w:val="24"/>
          <w:lang w:val="sv-SE"/>
        </w:rPr>
        <w:t>ac har två oberoende utgångar och fungerar på både kontinuerlig</w:t>
      </w:r>
      <w:r>
        <w:rPr>
          <w:rFonts w:ascii="Times New Roman" w:hAnsi="Times New Roman"/>
          <w:color w:val="000000"/>
          <w:sz w:val="24"/>
          <w:szCs w:val="24"/>
          <w:lang w:val="sv-SE"/>
        </w:rPr>
        <w:t>t</w:t>
      </w:r>
      <w:r w:rsidRPr="00ED0C81">
        <w:rPr>
          <w:rFonts w:ascii="Times New Roman" w:hAnsi="Times New Roman"/>
          <w:color w:val="000000"/>
          <w:sz w:val="24"/>
          <w:szCs w:val="24"/>
          <w:lang w:val="sv-SE"/>
        </w:rPr>
        <w:t xml:space="preserve"> och pulsläge . Enheten har fyra fördefinierade program för att kombinera olika pulsfrekvenser, och ett speciellt program för att styra </w:t>
      </w:r>
      <w:r>
        <w:rPr>
          <w:rFonts w:ascii="Times New Roman" w:hAnsi="Times New Roman"/>
          <w:color w:val="000000"/>
          <w:sz w:val="24"/>
          <w:szCs w:val="24"/>
          <w:lang w:val="sv-SE"/>
        </w:rPr>
        <w:t>vakuumenheten</w:t>
      </w:r>
      <w:r w:rsidRPr="00ED0C81">
        <w:rPr>
          <w:rFonts w:ascii="Times New Roman" w:hAnsi="Times New Roman"/>
          <w:color w:val="000000"/>
          <w:sz w:val="24"/>
          <w:szCs w:val="24"/>
          <w:lang w:val="sv-SE"/>
        </w:rPr>
        <w:t xml:space="preserve"> direkt av elektroenheten.</w:t>
      </w:r>
    </w:p>
    <w:p w:rsidR="00982AB1" w:rsidRPr="00ED0C81" w:rsidRDefault="00982AB1">
      <w:pPr>
        <w:widowControl w:val="0"/>
        <w:autoSpaceDE w:val="0"/>
        <w:autoSpaceDN w:val="0"/>
        <w:adjustRightInd w:val="0"/>
        <w:spacing w:before="71" w:after="0" w:line="240" w:lineRule="auto"/>
        <w:ind w:left="118" w:right="55"/>
        <w:rPr>
          <w:rFonts w:ascii="Times New Roman" w:hAnsi="Times New Roman"/>
          <w:color w:val="000000"/>
          <w:sz w:val="24"/>
          <w:szCs w:val="24"/>
          <w:lang w:val="sv-SE"/>
        </w:rPr>
      </w:pPr>
      <w:hyperlink r:id="rId8" w:history="1">
        <w:r w:rsidRPr="00ED0C81">
          <w:rPr>
            <w:rFonts w:ascii="Times New Roman" w:hAnsi="Times New Roman"/>
            <w:color w:val="0000FF"/>
            <w:sz w:val="24"/>
            <w:szCs w:val="24"/>
            <w:u w:val="single"/>
            <w:lang w:val="sv-SE"/>
          </w:rPr>
          <w:t>ht</w:t>
        </w:r>
        <w:r w:rsidRPr="00ED0C81">
          <w:rPr>
            <w:rFonts w:ascii="Times New Roman" w:hAnsi="Times New Roman"/>
            <w:color w:val="0000FF"/>
            <w:spacing w:val="1"/>
            <w:sz w:val="24"/>
            <w:szCs w:val="24"/>
            <w:u w:val="single"/>
            <w:lang w:val="sv-SE"/>
          </w:rPr>
          <w:t>t</w:t>
        </w:r>
        <w:r w:rsidRPr="00ED0C81">
          <w:rPr>
            <w:rFonts w:ascii="Times New Roman" w:hAnsi="Times New Roman"/>
            <w:color w:val="0000FF"/>
            <w:sz w:val="24"/>
            <w:szCs w:val="24"/>
            <w:u w:val="single"/>
            <w:lang w:val="sv-SE"/>
          </w:rPr>
          <w:t>p:</w:t>
        </w:r>
        <w:r w:rsidRPr="00ED0C81">
          <w:rPr>
            <w:rFonts w:ascii="Times New Roman" w:hAnsi="Times New Roman"/>
            <w:color w:val="0000FF"/>
            <w:spacing w:val="1"/>
            <w:sz w:val="24"/>
            <w:szCs w:val="24"/>
            <w:u w:val="single"/>
            <w:lang w:val="sv-SE"/>
          </w:rPr>
          <w:t>/</w:t>
        </w:r>
        <w:r w:rsidRPr="00ED0C81">
          <w:rPr>
            <w:rFonts w:ascii="Times New Roman" w:hAnsi="Times New Roman"/>
            <w:color w:val="0000FF"/>
            <w:sz w:val="24"/>
            <w:szCs w:val="24"/>
            <w:u w:val="single"/>
            <w:lang w:val="sv-SE"/>
          </w:rPr>
          <w:t>/files.bt</w:t>
        </w:r>
        <w:r w:rsidRPr="00ED0C81">
          <w:rPr>
            <w:rFonts w:ascii="Times New Roman" w:hAnsi="Times New Roman"/>
            <w:color w:val="0000FF"/>
            <w:spacing w:val="1"/>
            <w:sz w:val="24"/>
            <w:szCs w:val="24"/>
            <w:u w:val="single"/>
            <w:lang w:val="sv-SE"/>
          </w:rPr>
          <w:t>l</w:t>
        </w:r>
        <w:r w:rsidRPr="00ED0C81">
          <w:rPr>
            <w:rFonts w:ascii="Times New Roman" w:hAnsi="Times New Roman"/>
            <w:color w:val="0000FF"/>
            <w:sz w:val="24"/>
            <w:szCs w:val="24"/>
            <w:u w:val="single"/>
            <w:lang w:val="sv-SE"/>
          </w:rPr>
          <w:t>n</w:t>
        </w:r>
        <w:r w:rsidRPr="00ED0C81">
          <w:rPr>
            <w:rFonts w:ascii="Times New Roman" w:hAnsi="Times New Roman"/>
            <w:color w:val="0000FF"/>
            <w:spacing w:val="-1"/>
            <w:sz w:val="24"/>
            <w:szCs w:val="24"/>
            <w:u w:val="single"/>
            <w:lang w:val="sv-SE"/>
          </w:rPr>
          <w:t>e</w:t>
        </w:r>
        <w:r w:rsidRPr="00ED0C81">
          <w:rPr>
            <w:rFonts w:ascii="Times New Roman" w:hAnsi="Times New Roman"/>
            <w:color w:val="0000FF"/>
            <w:sz w:val="24"/>
            <w:szCs w:val="24"/>
            <w:u w:val="single"/>
            <w:lang w:val="sv-SE"/>
          </w:rPr>
          <w:t>t.com/pr</w:t>
        </w:r>
        <w:r w:rsidRPr="00ED0C81">
          <w:rPr>
            <w:rFonts w:ascii="Times New Roman" w:hAnsi="Times New Roman"/>
            <w:color w:val="0000FF"/>
            <w:spacing w:val="-3"/>
            <w:sz w:val="24"/>
            <w:szCs w:val="24"/>
            <w:u w:val="single"/>
            <w:lang w:val="sv-SE"/>
          </w:rPr>
          <w:t>o</w:t>
        </w:r>
        <w:r w:rsidRPr="00ED0C81">
          <w:rPr>
            <w:rFonts w:ascii="Times New Roman" w:hAnsi="Times New Roman"/>
            <w:color w:val="0000FF"/>
            <w:sz w:val="24"/>
            <w:szCs w:val="24"/>
            <w:u w:val="single"/>
            <w:lang w:val="sv-SE"/>
          </w:rPr>
          <w:t>du</w:t>
        </w:r>
        <w:r w:rsidRPr="00ED0C81">
          <w:rPr>
            <w:rFonts w:ascii="Times New Roman" w:hAnsi="Times New Roman"/>
            <w:color w:val="0000FF"/>
            <w:spacing w:val="-1"/>
            <w:sz w:val="24"/>
            <w:szCs w:val="24"/>
            <w:u w:val="single"/>
            <w:lang w:val="sv-SE"/>
          </w:rPr>
          <w:t>c</w:t>
        </w:r>
        <w:r w:rsidRPr="00ED0C81">
          <w:rPr>
            <w:rFonts w:ascii="Times New Roman" w:hAnsi="Times New Roman"/>
            <w:color w:val="0000FF"/>
            <w:spacing w:val="2"/>
            <w:sz w:val="24"/>
            <w:szCs w:val="24"/>
            <w:u w:val="single"/>
            <w:lang w:val="sv-SE"/>
          </w:rPr>
          <w:t>t</w:t>
        </w:r>
        <w:r w:rsidRPr="00ED0C81">
          <w:rPr>
            <w:rFonts w:ascii="Times New Roman" w:hAnsi="Times New Roman"/>
            <w:color w:val="0000FF"/>
            <w:spacing w:val="-1"/>
            <w:sz w:val="24"/>
            <w:szCs w:val="24"/>
            <w:u w:val="single"/>
            <w:lang w:val="sv-SE"/>
          </w:rPr>
          <w:t>-</w:t>
        </w:r>
        <w:r w:rsidRPr="00ED0C81">
          <w:rPr>
            <w:rFonts w:ascii="Times New Roman" w:hAnsi="Times New Roman"/>
            <w:color w:val="0000FF"/>
            <w:sz w:val="24"/>
            <w:szCs w:val="24"/>
            <w:u w:val="single"/>
            <w:lang w:val="sv-SE"/>
          </w:rPr>
          <w:t>do</w:t>
        </w:r>
        <w:r w:rsidRPr="00ED0C81">
          <w:rPr>
            <w:rFonts w:ascii="Times New Roman" w:hAnsi="Times New Roman"/>
            <w:color w:val="0000FF"/>
            <w:spacing w:val="-1"/>
            <w:sz w:val="24"/>
            <w:szCs w:val="24"/>
            <w:u w:val="single"/>
            <w:lang w:val="sv-SE"/>
          </w:rPr>
          <w:t>c</w:t>
        </w:r>
        <w:r w:rsidRPr="00ED0C81">
          <w:rPr>
            <w:rFonts w:ascii="Times New Roman" w:hAnsi="Times New Roman"/>
            <w:color w:val="0000FF"/>
            <w:sz w:val="24"/>
            <w:szCs w:val="24"/>
            <w:u w:val="single"/>
            <w:lang w:val="sv-SE"/>
          </w:rPr>
          <w:t>ument/f169834</w:t>
        </w:r>
        <w:r w:rsidRPr="00ED0C81">
          <w:rPr>
            <w:rFonts w:ascii="Times New Roman" w:hAnsi="Times New Roman"/>
            <w:color w:val="0000FF"/>
            <w:spacing w:val="3"/>
            <w:sz w:val="24"/>
            <w:szCs w:val="24"/>
            <w:u w:val="single"/>
            <w:lang w:val="sv-SE"/>
          </w:rPr>
          <w:t>5</w:t>
        </w:r>
        <w:r w:rsidRPr="00ED0C81">
          <w:rPr>
            <w:rFonts w:ascii="Times New Roman" w:hAnsi="Times New Roman"/>
            <w:color w:val="0000FF"/>
            <w:spacing w:val="-1"/>
            <w:sz w:val="24"/>
            <w:szCs w:val="24"/>
            <w:u w:val="single"/>
            <w:lang w:val="sv-SE"/>
          </w:rPr>
          <w:t>-</w:t>
        </w:r>
        <w:r w:rsidRPr="00ED0C81">
          <w:rPr>
            <w:rFonts w:ascii="Times New Roman" w:hAnsi="Times New Roman"/>
            <w:color w:val="0000FF"/>
            <w:sz w:val="24"/>
            <w:szCs w:val="24"/>
            <w:u w:val="single"/>
            <w:lang w:val="sv-SE"/>
          </w:rPr>
          <w:t>b1</w:t>
        </w:r>
        <w:r w:rsidRPr="00ED0C81">
          <w:rPr>
            <w:rFonts w:ascii="Times New Roman" w:hAnsi="Times New Roman"/>
            <w:color w:val="0000FF"/>
            <w:spacing w:val="-1"/>
            <w:sz w:val="24"/>
            <w:szCs w:val="24"/>
            <w:u w:val="single"/>
            <w:lang w:val="sv-SE"/>
          </w:rPr>
          <w:t>ca-</w:t>
        </w:r>
        <w:r w:rsidRPr="00ED0C81">
          <w:rPr>
            <w:rFonts w:ascii="Times New Roman" w:hAnsi="Times New Roman"/>
            <w:color w:val="0000FF"/>
            <w:spacing w:val="2"/>
            <w:sz w:val="24"/>
            <w:szCs w:val="24"/>
            <w:u w:val="single"/>
            <w:lang w:val="sv-SE"/>
          </w:rPr>
          <w:t>4</w:t>
        </w:r>
        <w:r w:rsidRPr="00ED0C81">
          <w:rPr>
            <w:rFonts w:ascii="Times New Roman" w:hAnsi="Times New Roman"/>
            <w:color w:val="0000FF"/>
            <w:sz w:val="24"/>
            <w:szCs w:val="24"/>
            <w:u w:val="single"/>
            <w:lang w:val="sv-SE"/>
          </w:rPr>
          <w:t>f</w:t>
        </w:r>
        <w:r w:rsidRPr="00ED0C81">
          <w:rPr>
            <w:rFonts w:ascii="Times New Roman" w:hAnsi="Times New Roman"/>
            <w:color w:val="0000FF"/>
            <w:spacing w:val="-1"/>
            <w:sz w:val="24"/>
            <w:szCs w:val="24"/>
            <w:u w:val="single"/>
            <w:lang w:val="sv-SE"/>
          </w:rPr>
          <w:t>f</w:t>
        </w:r>
        <w:r w:rsidRPr="00ED0C81">
          <w:rPr>
            <w:rFonts w:ascii="Times New Roman" w:hAnsi="Times New Roman"/>
            <w:color w:val="0000FF"/>
            <w:spacing w:val="1"/>
            <w:sz w:val="24"/>
            <w:szCs w:val="24"/>
            <w:u w:val="single"/>
            <w:lang w:val="sv-SE"/>
          </w:rPr>
          <w:t>6</w:t>
        </w:r>
        <w:r w:rsidRPr="00ED0C81">
          <w:rPr>
            <w:rFonts w:ascii="Times New Roman" w:hAnsi="Times New Roman"/>
            <w:color w:val="0000FF"/>
            <w:spacing w:val="2"/>
            <w:sz w:val="24"/>
            <w:szCs w:val="24"/>
            <w:u w:val="single"/>
            <w:lang w:val="sv-SE"/>
          </w:rPr>
          <w:t>-</w:t>
        </w:r>
        <w:r w:rsidRPr="00ED0C81">
          <w:rPr>
            <w:rFonts w:ascii="Times New Roman" w:hAnsi="Times New Roman"/>
            <w:color w:val="0000FF"/>
            <w:spacing w:val="-1"/>
            <w:sz w:val="24"/>
            <w:szCs w:val="24"/>
            <w:u w:val="single"/>
            <w:lang w:val="sv-SE"/>
          </w:rPr>
          <w:t>a</w:t>
        </w:r>
        <w:r w:rsidRPr="00ED0C81">
          <w:rPr>
            <w:rFonts w:ascii="Times New Roman" w:hAnsi="Times New Roman"/>
            <w:color w:val="0000FF"/>
            <w:sz w:val="24"/>
            <w:szCs w:val="24"/>
            <w:u w:val="single"/>
            <w:lang w:val="sv-SE"/>
          </w:rPr>
          <w:t>3</w:t>
        </w:r>
        <w:r w:rsidRPr="00ED0C81">
          <w:rPr>
            <w:rFonts w:ascii="Times New Roman" w:hAnsi="Times New Roman"/>
            <w:color w:val="0000FF"/>
            <w:spacing w:val="-1"/>
            <w:sz w:val="24"/>
            <w:szCs w:val="24"/>
            <w:u w:val="single"/>
            <w:lang w:val="sv-SE"/>
          </w:rPr>
          <w:t>a</w:t>
        </w:r>
        <w:r w:rsidRPr="00ED0C81">
          <w:rPr>
            <w:rFonts w:ascii="Times New Roman" w:hAnsi="Times New Roman"/>
            <w:color w:val="0000FF"/>
            <w:sz w:val="24"/>
            <w:szCs w:val="24"/>
            <w:u w:val="single"/>
            <w:lang w:val="sv-SE"/>
          </w:rPr>
          <w:t>8-</w:t>
        </w:r>
      </w:hyperlink>
    </w:p>
    <w:p w:rsidR="00982AB1" w:rsidRDefault="00982AB1">
      <w:pPr>
        <w:widowControl w:val="0"/>
        <w:autoSpaceDE w:val="0"/>
        <w:autoSpaceDN w:val="0"/>
        <w:adjustRightInd w:val="0"/>
        <w:spacing w:before="3" w:after="0" w:line="276" w:lineRule="exact"/>
        <w:ind w:left="118" w:right="541"/>
        <w:rPr>
          <w:rFonts w:ascii="Times New Roman" w:hAnsi="Times New Roman"/>
          <w:color w:val="000000"/>
          <w:sz w:val="24"/>
          <w:szCs w:val="24"/>
        </w:rPr>
      </w:pPr>
      <w:hyperlink r:id="rId9" w:history="1">
        <w:r>
          <w:rPr>
            <w:rFonts w:ascii="Times New Roman" w:hAnsi="Times New Roman"/>
            <w:color w:val="0000FF"/>
            <w:sz w:val="24"/>
            <w:szCs w:val="24"/>
            <w:u w:val="single"/>
          </w:rPr>
          <w:t>5964d53dd</w:t>
        </w:r>
        <w:r>
          <w:rPr>
            <w:rFonts w:ascii="Times New Roman" w:hAnsi="Times New Roman"/>
            <w:color w:val="0000FF"/>
            <w:spacing w:val="-1"/>
            <w:sz w:val="24"/>
            <w:szCs w:val="24"/>
            <w:u w:val="single"/>
          </w:rPr>
          <w:t>acc</w:t>
        </w:r>
        <w:r>
          <w:rPr>
            <w:rFonts w:ascii="Times New Roman" w:hAnsi="Times New Roman"/>
            <w:color w:val="0000FF"/>
            <w:spacing w:val="3"/>
            <w:sz w:val="24"/>
            <w:szCs w:val="24"/>
            <w:u w:val="single"/>
          </w:rPr>
          <w:t>/</w:t>
        </w:r>
        <w:r>
          <w:rPr>
            <w:rFonts w:ascii="Times New Roman" w:hAnsi="Times New Roman"/>
            <w:color w:val="0000FF"/>
            <w:spacing w:val="-2"/>
            <w:sz w:val="24"/>
            <w:szCs w:val="24"/>
            <w:u w:val="single"/>
          </w:rPr>
          <w:t>B</w:t>
        </w:r>
        <w:r>
          <w:rPr>
            <w:rFonts w:ascii="Times New Roman" w:hAnsi="Times New Roman"/>
            <w:color w:val="0000FF"/>
            <w:spacing w:val="2"/>
            <w:sz w:val="24"/>
            <w:szCs w:val="24"/>
            <w:u w:val="single"/>
          </w:rPr>
          <w:t>T</w:t>
        </w:r>
        <w:r>
          <w:rPr>
            <w:rFonts w:ascii="Times New Roman" w:hAnsi="Times New Roman"/>
            <w:color w:val="0000FF"/>
            <w:spacing w:val="-3"/>
            <w:sz w:val="24"/>
            <w:szCs w:val="24"/>
            <w:u w:val="single"/>
          </w:rPr>
          <w:t>L</w:t>
        </w:r>
        <w:r>
          <w:rPr>
            <w:rFonts w:ascii="Times New Roman" w:hAnsi="Times New Roman"/>
            <w:color w:val="0000FF"/>
            <w:sz w:val="24"/>
            <w:szCs w:val="24"/>
            <w:u w:val="single"/>
          </w:rPr>
          <w:t>_p</w:t>
        </w:r>
        <w:r>
          <w:rPr>
            <w:rFonts w:ascii="Times New Roman" w:hAnsi="Times New Roman"/>
            <w:color w:val="0000FF"/>
            <w:spacing w:val="5"/>
            <w:sz w:val="24"/>
            <w:szCs w:val="24"/>
            <w:u w:val="single"/>
          </w:rPr>
          <w:t>h</w:t>
        </w:r>
        <w:r>
          <w:rPr>
            <w:rFonts w:ascii="Times New Roman" w:hAnsi="Times New Roman"/>
            <w:color w:val="0000FF"/>
            <w:spacing w:val="-2"/>
            <w:sz w:val="24"/>
            <w:szCs w:val="24"/>
            <w:u w:val="single"/>
          </w:rPr>
          <w:t>y</w:t>
        </w:r>
        <w:r>
          <w:rPr>
            <w:rFonts w:ascii="Times New Roman" w:hAnsi="Times New Roman"/>
            <w:color w:val="0000FF"/>
            <w:sz w:val="24"/>
            <w:szCs w:val="24"/>
            <w:u w:val="single"/>
          </w:rPr>
          <w:t>sio</w:t>
        </w:r>
        <w:r>
          <w:rPr>
            <w:rFonts w:ascii="Times New Roman" w:hAnsi="Times New Roman"/>
            <w:color w:val="0000FF"/>
            <w:spacing w:val="1"/>
            <w:sz w:val="24"/>
            <w:szCs w:val="24"/>
            <w:u w:val="single"/>
          </w:rPr>
          <w:t>t</w:t>
        </w:r>
        <w:r>
          <w:rPr>
            <w:rFonts w:ascii="Times New Roman" w:hAnsi="Times New Roman"/>
            <w:color w:val="0000FF"/>
            <w:sz w:val="24"/>
            <w:szCs w:val="24"/>
            <w:u w:val="single"/>
          </w:rPr>
          <w:t>h</w:t>
        </w:r>
        <w:r>
          <w:rPr>
            <w:rFonts w:ascii="Times New Roman" w:hAnsi="Times New Roman"/>
            <w:color w:val="0000FF"/>
            <w:spacing w:val="-1"/>
            <w:sz w:val="24"/>
            <w:szCs w:val="24"/>
            <w:u w:val="single"/>
          </w:rPr>
          <w:t>e</w:t>
        </w:r>
        <w:r>
          <w:rPr>
            <w:rFonts w:ascii="Times New Roman" w:hAnsi="Times New Roman"/>
            <w:color w:val="0000FF"/>
            <w:sz w:val="24"/>
            <w:szCs w:val="24"/>
            <w:u w:val="single"/>
          </w:rPr>
          <w:t>r</w:t>
        </w:r>
        <w:r>
          <w:rPr>
            <w:rFonts w:ascii="Times New Roman" w:hAnsi="Times New Roman"/>
            <w:color w:val="0000FF"/>
            <w:spacing w:val="-2"/>
            <w:sz w:val="24"/>
            <w:szCs w:val="24"/>
            <w:u w:val="single"/>
          </w:rPr>
          <w:t>a</w:t>
        </w:r>
        <w:r>
          <w:rPr>
            <w:rFonts w:ascii="Times New Roman" w:hAnsi="Times New Roman"/>
            <w:color w:val="0000FF"/>
            <w:spacing w:val="5"/>
            <w:sz w:val="24"/>
            <w:szCs w:val="24"/>
            <w:u w:val="single"/>
          </w:rPr>
          <w:t>p</w:t>
        </w:r>
        <w:r>
          <w:rPr>
            <w:rFonts w:ascii="Times New Roman" w:hAnsi="Times New Roman"/>
            <w:color w:val="0000FF"/>
            <w:spacing w:val="-5"/>
            <w:sz w:val="24"/>
            <w:szCs w:val="24"/>
            <w:u w:val="single"/>
          </w:rPr>
          <w:t>y</w:t>
        </w:r>
        <w:r>
          <w:rPr>
            <w:rFonts w:ascii="Times New Roman" w:hAnsi="Times New Roman"/>
            <w:color w:val="0000FF"/>
            <w:sz w:val="24"/>
            <w:szCs w:val="24"/>
            <w:u w:val="single"/>
          </w:rPr>
          <w:t>_CA</w:t>
        </w:r>
        <w:r>
          <w:rPr>
            <w:rFonts w:ascii="Times New Roman" w:hAnsi="Times New Roman"/>
            <w:color w:val="0000FF"/>
            <w:spacing w:val="-1"/>
            <w:sz w:val="24"/>
            <w:szCs w:val="24"/>
            <w:u w:val="single"/>
          </w:rPr>
          <w:t>T</w:t>
        </w:r>
        <w:r>
          <w:rPr>
            <w:rFonts w:ascii="Times New Roman" w:hAnsi="Times New Roman"/>
            <w:color w:val="0000FF"/>
            <w:sz w:val="24"/>
            <w:szCs w:val="24"/>
            <w:u w:val="single"/>
          </w:rPr>
          <w:t>_E</w:t>
        </w:r>
        <w:r>
          <w:rPr>
            <w:rFonts w:ascii="Times New Roman" w:hAnsi="Times New Roman"/>
            <w:color w:val="0000FF"/>
            <w:spacing w:val="-1"/>
            <w:sz w:val="24"/>
            <w:szCs w:val="24"/>
            <w:u w:val="single"/>
          </w:rPr>
          <w:t>N</w:t>
        </w:r>
        <w:r>
          <w:rPr>
            <w:rFonts w:ascii="Times New Roman" w:hAnsi="Times New Roman"/>
            <w:color w:val="0000FF"/>
            <w:sz w:val="24"/>
            <w:szCs w:val="24"/>
            <w:u w:val="single"/>
          </w:rPr>
          <w:t>30</w:t>
        </w:r>
        <w:r>
          <w:rPr>
            <w:rFonts w:ascii="Times New Roman" w:hAnsi="Times New Roman"/>
            <w:color w:val="0000FF"/>
            <w:spacing w:val="5"/>
            <w:sz w:val="24"/>
            <w:szCs w:val="24"/>
            <w:u w:val="single"/>
          </w:rPr>
          <w:t>1</w:t>
        </w:r>
        <w:r>
          <w:rPr>
            <w:rFonts w:ascii="Times New Roman" w:hAnsi="Times New Roman"/>
            <w:color w:val="0000FF"/>
            <w:sz w:val="24"/>
            <w:szCs w:val="24"/>
            <w:u w:val="single"/>
          </w:rPr>
          <w:t>_pr</w:t>
        </w:r>
        <w:r>
          <w:rPr>
            <w:rFonts w:ascii="Times New Roman" w:hAnsi="Times New Roman"/>
            <w:color w:val="0000FF"/>
            <w:spacing w:val="-2"/>
            <w:sz w:val="24"/>
            <w:szCs w:val="24"/>
            <w:u w:val="single"/>
          </w:rPr>
          <w:t>e</w:t>
        </w:r>
        <w:r>
          <w:rPr>
            <w:rFonts w:ascii="Times New Roman" w:hAnsi="Times New Roman"/>
            <w:color w:val="0000FF"/>
            <w:sz w:val="24"/>
            <w:szCs w:val="24"/>
            <w:u w:val="single"/>
          </w:rPr>
          <w:t>vie</w:t>
        </w:r>
        <w:r>
          <w:rPr>
            <w:rFonts w:ascii="Times New Roman" w:hAnsi="Times New Roman"/>
            <w:color w:val="0000FF"/>
            <w:spacing w:val="-1"/>
            <w:sz w:val="24"/>
            <w:szCs w:val="24"/>
            <w:u w:val="single"/>
          </w:rPr>
          <w:t>w</w:t>
        </w:r>
        <w:r>
          <w:rPr>
            <w:rFonts w:ascii="Times New Roman" w:hAnsi="Times New Roman"/>
            <w:color w:val="0000FF"/>
            <w:sz w:val="24"/>
            <w:szCs w:val="24"/>
            <w:u w:val="single"/>
          </w:rPr>
          <w:t>_f16</w:t>
        </w:r>
        <w:r>
          <w:rPr>
            <w:rFonts w:ascii="Times New Roman" w:hAnsi="Times New Roman"/>
            <w:color w:val="0000FF"/>
            <w:spacing w:val="-1"/>
            <w:sz w:val="24"/>
            <w:szCs w:val="24"/>
            <w:u w:val="single"/>
          </w:rPr>
          <w:t>9</w:t>
        </w:r>
        <w:r>
          <w:rPr>
            <w:rFonts w:ascii="Times New Roman" w:hAnsi="Times New Roman"/>
            <w:color w:val="0000FF"/>
            <w:sz w:val="24"/>
            <w:szCs w:val="24"/>
            <w:u w:val="single"/>
          </w:rPr>
          <w:t>834</w:t>
        </w:r>
        <w:r>
          <w:rPr>
            <w:rFonts w:ascii="Times New Roman" w:hAnsi="Times New Roman"/>
            <w:color w:val="0000FF"/>
            <w:spacing w:val="3"/>
            <w:sz w:val="24"/>
            <w:szCs w:val="24"/>
            <w:u w:val="single"/>
          </w:rPr>
          <w:t>5</w:t>
        </w:r>
        <w:r>
          <w:rPr>
            <w:rFonts w:ascii="Times New Roman" w:hAnsi="Times New Roman"/>
            <w:color w:val="0000FF"/>
            <w:spacing w:val="-1"/>
            <w:sz w:val="24"/>
            <w:szCs w:val="24"/>
            <w:u w:val="single"/>
          </w:rPr>
          <w:t>-</w:t>
        </w:r>
        <w:r>
          <w:rPr>
            <w:rFonts w:ascii="Times New Roman" w:hAnsi="Times New Roman"/>
            <w:color w:val="0000FF"/>
            <w:sz w:val="24"/>
            <w:szCs w:val="24"/>
            <w:u w:val="single"/>
          </w:rPr>
          <w:t>b1</w:t>
        </w:r>
        <w:r>
          <w:rPr>
            <w:rFonts w:ascii="Times New Roman" w:hAnsi="Times New Roman"/>
            <w:color w:val="0000FF"/>
            <w:spacing w:val="1"/>
            <w:sz w:val="24"/>
            <w:szCs w:val="24"/>
            <w:u w:val="single"/>
          </w:rPr>
          <w:t>c</w:t>
        </w:r>
        <w:r>
          <w:rPr>
            <w:rFonts w:ascii="Times New Roman" w:hAnsi="Times New Roman"/>
            <w:color w:val="0000FF"/>
            <w:spacing w:val="-1"/>
            <w:sz w:val="24"/>
            <w:szCs w:val="24"/>
            <w:u w:val="single"/>
          </w:rPr>
          <w:t>a-</w:t>
        </w:r>
        <w:r>
          <w:rPr>
            <w:rFonts w:ascii="Times New Roman" w:hAnsi="Times New Roman"/>
            <w:color w:val="0000FF"/>
            <w:sz w:val="24"/>
            <w:szCs w:val="24"/>
            <w:u w:val="single"/>
          </w:rPr>
          <w:t>4f</w:t>
        </w:r>
        <w:r>
          <w:rPr>
            <w:rFonts w:ascii="Times New Roman" w:hAnsi="Times New Roman"/>
            <w:color w:val="0000FF"/>
            <w:spacing w:val="-1"/>
            <w:sz w:val="24"/>
            <w:szCs w:val="24"/>
            <w:u w:val="single"/>
          </w:rPr>
          <w:t>f</w:t>
        </w:r>
        <w:r>
          <w:rPr>
            <w:rFonts w:ascii="Times New Roman" w:hAnsi="Times New Roman"/>
            <w:color w:val="0000FF"/>
            <w:spacing w:val="2"/>
            <w:sz w:val="24"/>
            <w:szCs w:val="24"/>
            <w:u w:val="single"/>
          </w:rPr>
          <w:t>6</w:t>
        </w:r>
        <w:r>
          <w:rPr>
            <w:rFonts w:ascii="Times New Roman" w:hAnsi="Times New Roman"/>
            <w:color w:val="0000FF"/>
            <w:sz w:val="24"/>
            <w:szCs w:val="24"/>
            <w:u w:val="single"/>
          </w:rPr>
          <w:t>-</w:t>
        </w:r>
        <w:r>
          <w:rPr>
            <w:rFonts w:ascii="Times New Roman" w:hAnsi="Times New Roman"/>
            <w:color w:val="0000FF"/>
            <w:sz w:val="24"/>
            <w:szCs w:val="24"/>
          </w:rPr>
          <w:t xml:space="preserve"> </w:t>
        </w:r>
      </w:hyperlink>
      <w:hyperlink r:id="rId10" w:history="1">
        <w:r>
          <w:rPr>
            <w:rFonts w:ascii="Times New Roman" w:hAnsi="Times New Roman"/>
            <w:color w:val="0000FF"/>
            <w:spacing w:val="-1"/>
            <w:sz w:val="24"/>
            <w:szCs w:val="24"/>
            <w:u w:val="single"/>
          </w:rPr>
          <w:t>a</w:t>
        </w:r>
        <w:r>
          <w:rPr>
            <w:rFonts w:ascii="Times New Roman" w:hAnsi="Times New Roman"/>
            <w:color w:val="0000FF"/>
            <w:sz w:val="24"/>
            <w:szCs w:val="24"/>
            <w:u w:val="single"/>
          </w:rPr>
          <w:t>3</w:t>
        </w:r>
        <w:r>
          <w:rPr>
            <w:rFonts w:ascii="Times New Roman" w:hAnsi="Times New Roman"/>
            <w:color w:val="0000FF"/>
            <w:spacing w:val="-1"/>
            <w:sz w:val="24"/>
            <w:szCs w:val="24"/>
            <w:u w:val="single"/>
          </w:rPr>
          <w:t>a</w:t>
        </w:r>
        <w:r>
          <w:rPr>
            <w:rFonts w:ascii="Times New Roman" w:hAnsi="Times New Roman"/>
            <w:color w:val="0000FF"/>
            <w:sz w:val="24"/>
            <w:szCs w:val="24"/>
            <w:u w:val="single"/>
          </w:rPr>
          <w:t>8</w:t>
        </w:r>
        <w:r>
          <w:rPr>
            <w:rFonts w:ascii="Times New Roman" w:hAnsi="Times New Roman"/>
            <w:color w:val="0000FF"/>
            <w:spacing w:val="-1"/>
            <w:sz w:val="24"/>
            <w:szCs w:val="24"/>
            <w:u w:val="single"/>
          </w:rPr>
          <w:t>-</w:t>
        </w:r>
        <w:r>
          <w:rPr>
            <w:rFonts w:ascii="Times New Roman" w:hAnsi="Times New Roman"/>
            <w:color w:val="0000FF"/>
            <w:sz w:val="24"/>
            <w:szCs w:val="24"/>
            <w:u w:val="single"/>
          </w:rPr>
          <w:t>5964d53d</w:t>
        </w:r>
        <w:r>
          <w:rPr>
            <w:rFonts w:ascii="Times New Roman" w:hAnsi="Times New Roman"/>
            <w:color w:val="0000FF"/>
            <w:spacing w:val="2"/>
            <w:sz w:val="24"/>
            <w:szCs w:val="24"/>
            <w:u w:val="single"/>
          </w:rPr>
          <w:t>d</w:t>
        </w:r>
        <w:r>
          <w:rPr>
            <w:rFonts w:ascii="Times New Roman" w:hAnsi="Times New Roman"/>
            <w:color w:val="0000FF"/>
            <w:spacing w:val="-1"/>
            <w:sz w:val="24"/>
            <w:szCs w:val="24"/>
            <w:u w:val="single"/>
          </w:rPr>
          <w:t>acc</w:t>
        </w:r>
        <w:r>
          <w:rPr>
            <w:rFonts w:ascii="Times New Roman" w:hAnsi="Times New Roman"/>
            <w:color w:val="0000FF"/>
            <w:sz w:val="24"/>
            <w:szCs w:val="24"/>
            <w:u w:val="single"/>
          </w:rPr>
          <w:t>_</w:t>
        </w:r>
        <w:r>
          <w:rPr>
            <w:rFonts w:ascii="Times New Roman" w:hAnsi="Times New Roman"/>
            <w:color w:val="0000FF"/>
            <w:spacing w:val="2"/>
            <w:sz w:val="24"/>
            <w:szCs w:val="24"/>
            <w:u w:val="single"/>
          </w:rPr>
          <w:t>o</w:t>
        </w:r>
        <w:r>
          <w:rPr>
            <w:rFonts w:ascii="Times New Roman" w:hAnsi="Times New Roman"/>
            <w:color w:val="0000FF"/>
            <w:sz w:val="24"/>
            <w:szCs w:val="24"/>
            <w:u w:val="single"/>
          </w:rPr>
          <w:t>rigin</w:t>
        </w:r>
        <w:r>
          <w:rPr>
            <w:rFonts w:ascii="Times New Roman" w:hAnsi="Times New Roman"/>
            <w:color w:val="0000FF"/>
            <w:spacing w:val="-1"/>
            <w:sz w:val="24"/>
            <w:szCs w:val="24"/>
            <w:u w:val="single"/>
          </w:rPr>
          <w:t>a</w:t>
        </w:r>
        <w:r>
          <w:rPr>
            <w:rFonts w:ascii="Times New Roman" w:hAnsi="Times New Roman"/>
            <w:color w:val="0000FF"/>
            <w:sz w:val="24"/>
            <w:szCs w:val="24"/>
            <w:u w:val="single"/>
          </w:rPr>
          <w:t>l.pdf</w:t>
        </w:r>
      </w:hyperlink>
    </w:p>
    <w:p w:rsidR="00ED0C81" w:rsidRPr="00ED0C81" w:rsidRDefault="00716441">
      <w:pPr>
        <w:widowControl w:val="0"/>
        <w:autoSpaceDE w:val="0"/>
        <w:autoSpaceDN w:val="0"/>
        <w:adjustRightInd w:val="0"/>
        <w:spacing w:after="0" w:line="276" w:lineRule="exact"/>
        <w:ind w:left="118" w:right="53"/>
        <w:jc w:val="both"/>
        <w:rPr>
          <w:rFonts w:ascii="Times New Roman" w:hAnsi="Times New Roman"/>
          <w:iCs/>
          <w:color w:val="000000"/>
          <w:spacing w:val="1"/>
          <w:sz w:val="24"/>
          <w:szCs w:val="24"/>
          <w:lang w:val="sv-SE"/>
        </w:rPr>
      </w:pPr>
      <w:r>
        <w:rPr>
          <w:rFonts w:ascii="Times New Roman" w:hAnsi="Times New Roman"/>
          <w:iCs/>
          <w:color w:val="000000"/>
          <w:spacing w:val="1"/>
          <w:sz w:val="24"/>
          <w:szCs w:val="24"/>
          <w:lang w:val="sv-SE"/>
        </w:rPr>
        <w:t>Vakuum</w:t>
      </w:r>
      <w:r w:rsidR="00ED0C81" w:rsidRPr="00ED0C81">
        <w:rPr>
          <w:rFonts w:ascii="Times New Roman" w:hAnsi="Times New Roman"/>
          <w:iCs/>
          <w:color w:val="000000"/>
          <w:spacing w:val="1"/>
          <w:sz w:val="24"/>
          <w:szCs w:val="24"/>
          <w:lang w:val="sv-SE"/>
        </w:rPr>
        <w:t>terapi är en terapeutisk metod som använder effekten av vakuumet i kroppen genom att kombinera en förbättring av vävnadsmikrocirkulationen med en anti- inflammatorisk och avgiftning åtgärder.</w:t>
      </w:r>
    </w:p>
    <w:p w:rsidR="00716441" w:rsidRPr="00716441" w:rsidRDefault="00716441">
      <w:pPr>
        <w:widowControl w:val="0"/>
        <w:autoSpaceDE w:val="0"/>
        <w:autoSpaceDN w:val="0"/>
        <w:adjustRightInd w:val="0"/>
        <w:spacing w:after="0" w:line="276" w:lineRule="exact"/>
        <w:ind w:left="118" w:right="56"/>
        <w:jc w:val="both"/>
        <w:rPr>
          <w:rFonts w:ascii="Times New Roman" w:hAnsi="Times New Roman"/>
          <w:iCs/>
          <w:color w:val="000000"/>
          <w:spacing w:val="1"/>
          <w:sz w:val="24"/>
          <w:szCs w:val="24"/>
          <w:lang w:val="sv-SE"/>
        </w:rPr>
      </w:pPr>
      <w:r w:rsidRPr="00716441">
        <w:rPr>
          <w:rFonts w:ascii="Times New Roman" w:hAnsi="Times New Roman"/>
          <w:iCs/>
          <w:color w:val="000000"/>
          <w:spacing w:val="1"/>
          <w:sz w:val="24"/>
          <w:szCs w:val="24"/>
          <w:lang w:val="sv-SE"/>
        </w:rPr>
        <w:lastRenderedPageBreak/>
        <w:t>Konkret består vakuumterapi</w:t>
      </w:r>
      <w:r>
        <w:rPr>
          <w:rFonts w:ascii="Times New Roman" w:hAnsi="Times New Roman"/>
          <w:iCs/>
          <w:color w:val="000000"/>
          <w:spacing w:val="1"/>
          <w:sz w:val="24"/>
          <w:szCs w:val="24"/>
          <w:lang w:val="sv-SE"/>
        </w:rPr>
        <w:t>en</w:t>
      </w:r>
      <w:r w:rsidRPr="00716441">
        <w:rPr>
          <w:rFonts w:ascii="Times New Roman" w:hAnsi="Times New Roman"/>
          <w:iCs/>
          <w:color w:val="000000"/>
          <w:spacing w:val="1"/>
          <w:sz w:val="24"/>
          <w:szCs w:val="24"/>
          <w:lang w:val="sv-SE"/>
        </w:rPr>
        <w:t xml:space="preserve"> i </w:t>
      </w:r>
      <w:r>
        <w:rPr>
          <w:rFonts w:ascii="Times New Roman" w:hAnsi="Times New Roman"/>
          <w:iCs/>
          <w:color w:val="000000"/>
          <w:spacing w:val="1"/>
          <w:sz w:val="24"/>
          <w:szCs w:val="24"/>
          <w:lang w:val="sv-SE"/>
        </w:rPr>
        <w:t>en tillämpning av</w:t>
      </w:r>
      <w:r w:rsidRPr="00716441">
        <w:rPr>
          <w:rFonts w:ascii="Times New Roman" w:hAnsi="Times New Roman"/>
          <w:iCs/>
          <w:color w:val="000000"/>
          <w:spacing w:val="1"/>
          <w:sz w:val="24"/>
          <w:szCs w:val="24"/>
          <w:lang w:val="sv-SE"/>
        </w:rPr>
        <w:t xml:space="preserve"> en innerslang till en kroppsdel, där en fördjupning skapas och därefter en komp</w:t>
      </w:r>
      <w:r>
        <w:rPr>
          <w:rFonts w:ascii="Times New Roman" w:hAnsi="Times New Roman"/>
          <w:iCs/>
          <w:color w:val="000000"/>
          <w:spacing w:val="1"/>
          <w:sz w:val="24"/>
          <w:szCs w:val="24"/>
          <w:lang w:val="sv-SE"/>
        </w:rPr>
        <w:t>ression för att stimulera venös</w:t>
      </w:r>
      <w:r w:rsidRPr="00716441">
        <w:rPr>
          <w:rFonts w:ascii="Times New Roman" w:hAnsi="Times New Roman"/>
          <w:iCs/>
          <w:color w:val="000000"/>
          <w:spacing w:val="1"/>
          <w:sz w:val="24"/>
          <w:szCs w:val="24"/>
          <w:lang w:val="sv-SE"/>
        </w:rPr>
        <w:t xml:space="preserve"> och lymfcirkulationen: detta orsakar en sugeffekt som ökar blod tillflöde i det berörda området, stimulera</w:t>
      </w:r>
      <w:r>
        <w:rPr>
          <w:rFonts w:ascii="Times New Roman" w:hAnsi="Times New Roman"/>
          <w:iCs/>
          <w:color w:val="000000"/>
          <w:spacing w:val="1"/>
          <w:sz w:val="24"/>
          <w:szCs w:val="24"/>
          <w:lang w:val="sv-SE"/>
        </w:rPr>
        <w:t>r</w:t>
      </w:r>
      <w:r w:rsidRPr="00716441">
        <w:rPr>
          <w:rFonts w:ascii="Times New Roman" w:hAnsi="Times New Roman"/>
          <w:iCs/>
          <w:color w:val="000000"/>
          <w:spacing w:val="1"/>
          <w:sz w:val="24"/>
          <w:szCs w:val="24"/>
          <w:lang w:val="sv-SE"/>
        </w:rPr>
        <w:t xml:space="preserve"> cirkulation och syresättning, och påskynda</w:t>
      </w:r>
      <w:r>
        <w:rPr>
          <w:rFonts w:ascii="Times New Roman" w:hAnsi="Times New Roman"/>
          <w:iCs/>
          <w:color w:val="000000"/>
          <w:spacing w:val="1"/>
          <w:sz w:val="24"/>
          <w:szCs w:val="24"/>
          <w:lang w:val="sv-SE"/>
        </w:rPr>
        <w:t>r</w:t>
      </w:r>
      <w:r w:rsidRPr="00716441">
        <w:rPr>
          <w:rFonts w:ascii="Times New Roman" w:hAnsi="Times New Roman"/>
          <w:iCs/>
          <w:color w:val="000000"/>
          <w:spacing w:val="1"/>
          <w:sz w:val="24"/>
          <w:szCs w:val="24"/>
          <w:lang w:val="sv-SE"/>
        </w:rPr>
        <w:t xml:space="preserve"> omsättningen av ämnen och eliminering av toxiner. I perifera vävnader ökar syrehalten väsentligt och koldioxiden minskar: genom att förbättra blodflödet utbytesverksamhet i kapillärerna gynnas och genom att påskynda blodflödet den venstas som är den främsta orsaken till åderbråck och venös insufficiens.</w:t>
      </w:r>
    </w:p>
    <w:p w:rsidR="00982AB1" w:rsidRDefault="00982AB1">
      <w:pPr>
        <w:widowControl w:val="0"/>
        <w:autoSpaceDE w:val="0"/>
        <w:autoSpaceDN w:val="0"/>
        <w:adjustRightInd w:val="0"/>
        <w:spacing w:before="18" w:after="0" w:line="260" w:lineRule="exact"/>
        <w:rPr>
          <w:rFonts w:ascii="Times New Roman" w:hAnsi="Times New Roman"/>
          <w:color w:val="000000"/>
          <w:sz w:val="26"/>
          <w:szCs w:val="26"/>
        </w:rPr>
      </w:pPr>
    </w:p>
    <w:p w:rsidR="00982AB1" w:rsidRPr="00284ED5" w:rsidRDefault="00982AB1">
      <w:pPr>
        <w:widowControl w:val="0"/>
        <w:autoSpaceDE w:val="0"/>
        <w:autoSpaceDN w:val="0"/>
        <w:adjustRightInd w:val="0"/>
        <w:spacing w:after="0" w:line="240" w:lineRule="auto"/>
        <w:ind w:left="118" w:right="3973"/>
        <w:jc w:val="both"/>
        <w:rPr>
          <w:rFonts w:ascii="Times New Roman" w:hAnsi="Times New Roman"/>
          <w:color w:val="000000"/>
          <w:sz w:val="24"/>
          <w:szCs w:val="24"/>
          <w:lang w:val="sv-SE"/>
        </w:rPr>
      </w:pPr>
      <w:r w:rsidRPr="00284ED5">
        <w:rPr>
          <w:rFonts w:ascii="Times New Roman" w:hAnsi="Times New Roman"/>
          <w:b/>
          <w:bCs/>
          <w:i/>
          <w:iCs/>
          <w:color w:val="000000"/>
          <w:sz w:val="24"/>
          <w:szCs w:val="24"/>
          <w:lang w:val="sv-SE"/>
        </w:rPr>
        <w:t xml:space="preserve">4.1. </w:t>
      </w:r>
      <w:r w:rsidR="00284ED5" w:rsidRPr="00284ED5">
        <w:rPr>
          <w:rFonts w:ascii="Times New Roman" w:hAnsi="Times New Roman"/>
          <w:b/>
          <w:bCs/>
          <w:i/>
          <w:iCs/>
          <w:color w:val="000000"/>
          <w:sz w:val="24"/>
          <w:szCs w:val="24"/>
          <w:lang w:val="sv-SE"/>
        </w:rPr>
        <w:t>Fysiologiska effekter</w:t>
      </w:r>
      <w:r w:rsidR="00284ED5">
        <w:rPr>
          <w:rFonts w:ascii="Times New Roman" w:hAnsi="Times New Roman"/>
          <w:b/>
          <w:bCs/>
          <w:i/>
          <w:iCs/>
          <w:color w:val="000000"/>
          <w:sz w:val="24"/>
          <w:szCs w:val="24"/>
          <w:lang w:val="sv-SE"/>
        </w:rPr>
        <w:t xml:space="preserve"> av</w:t>
      </w:r>
      <w:r w:rsidRPr="00284ED5">
        <w:rPr>
          <w:rFonts w:ascii="Times New Roman" w:hAnsi="Times New Roman"/>
          <w:b/>
          <w:bCs/>
          <w:i/>
          <w:iCs/>
          <w:color w:val="000000"/>
          <w:sz w:val="24"/>
          <w:szCs w:val="24"/>
          <w:lang w:val="sv-SE"/>
        </w:rPr>
        <w:t xml:space="preserve"> I</w:t>
      </w:r>
      <w:r w:rsidRPr="00284ED5">
        <w:rPr>
          <w:rFonts w:ascii="Times New Roman" w:hAnsi="Times New Roman"/>
          <w:b/>
          <w:bCs/>
          <w:i/>
          <w:iCs/>
          <w:color w:val="000000"/>
          <w:spacing w:val="1"/>
          <w:sz w:val="24"/>
          <w:szCs w:val="24"/>
          <w:lang w:val="sv-SE"/>
        </w:rPr>
        <w:t>F</w:t>
      </w:r>
      <w:r w:rsidRPr="00284ED5">
        <w:rPr>
          <w:rFonts w:ascii="Times New Roman" w:hAnsi="Times New Roman"/>
          <w:b/>
          <w:bCs/>
          <w:i/>
          <w:iCs/>
          <w:color w:val="000000"/>
          <w:sz w:val="24"/>
          <w:szCs w:val="24"/>
          <w:lang w:val="sv-SE"/>
        </w:rPr>
        <w:t xml:space="preserve">C + BTL </w:t>
      </w:r>
      <w:r w:rsidRPr="00284ED5">
        <w:rPr>
          <w:rFonts w:ascii="Times New Roman" w:hAnsi="Times New Roman"/>
          <w:b/>
          <w:bCs/>
          <w:i/>
          <w:iCs/>
          <w:color w:val="000000"/>
          <w:spacing w:val="-5"/>
          <w:sz w:val="24"/>
          <w:szCs w:val="24"/>
          <w:lang w:val="sv-SE"/>
        </w:rPr>
        <w:t>V</w:t>
      </w:r>
      <w:r w:rsidRPr="00284ED5">
        <w:rPr>
          <w:rFonts w:ascii="Times New Roman" w:hAnsi="Times New Roman"/>
          <w:b/>
          <w:bCs/>
          <w:i/>
          <w:iCs/>
          <w:color w:val="000000"/>
          <w:spacing w:val="2"/>
          <w:sz w:val="24"/>
          <w:szCs w:val="24"/>
          <w:lang w:val="sv-SE"/>
        </w:rPr>
        <w:t>a</w:t>
      </w:r>
      <w:r w:rsidRPr="00284ED5">
        <w:rPr>
          <w:rFonts w:ascii="Times New Roman" w:hAnsi="Times New Roman"/>
          <w:b/>
          <w:bCs/>
          <w:i/>
          <w:iCs/>
          <w:color w:val="000000"/>
          <w:sz w:val="24"/>
          <w:szCs w:val="24"/>
          <w:lang w:val="sv-SE"/>
        </w:rPr>
        <w:t>c</w:t>
      </w:r>
    </w:p>
    <w:p w:rsidR="00982AB1" w:rsidRDefault="00982AB1">
      <w:pPr>
        <w:widowControl w:val="0"/>
        <w:autoSpaceDE w:val="0"/>
        <w:autoSpaceDN w:val="0"/>
        <w:adjustRightInd w:val="0"/>
        <w:spacing w:after="0" w:line="271" w:lineRule="exact"/>
        <w:ind w:left="118" w:right="4437"/>
        <w:jc w:val="both"/>
        <w:rPr>
          <w:rFonts w:ascii="Times New Roman" w:hAnsi="Times New Roman"/>
          <w:color w:val="0000FF"/>
          <w:sz w:val="24"/>
          <w:szCs w:val="24"/>
        </w:rPr>
      </w:pPr>
      <w:hyperlink r:id="rId11" w:history="1">
        <w:r>
          <w:rPr>
            <w:rFonts w:ascii="Times New Roman" w:hAnsi="Times New Roman"/>
            <w:color w:val="0000FF"/>
            <w:sz w:val="24"/>
            <w:szCs w:val="24"/>
            <w:u w:val="single"/>
          </w:rPr>
          <w:t>ht</w:t>
        </w:r>
        <w:r>
          <w:rPr>
            <w:rFonts w:ascii="Times New Roman" w:hAnsi="Times New Roman"/>
            <w:color w:val="0000FF"/>
            <w:spacing w:val="1"/>
            <w:sz w:val="24"/>
            <w:szCs w:val="24"/>
            <w:u w:val="single"/>
          </w:rPr>
          <w:t>t</w:t>
        </w:r>
        <w:r>
          <w:rPr>
            <w:rFonts w:ascii="Times New Roman" w:hAnsi="Times New Roman"/>
            <w:color w:val="0000FF"/>
            <w:sz w:val="24"/>
            <w:szCs w:val="24"/>
            <w:u w:val="single"/>
          </w:rPr>
          <w:t>p:</w:t>
        </w:r>
        <w:r>
          <w:rPr>
            <w:rFonts w:ascii="Times New Roman" w:hAnsi="Times New Roman"/>
            <w:color w:val="0000FF"/>
            <w:spacing w:val="1"/>
            <w:sz w:val="24"/>
            <w:szCs w:val="24"/>
            <w:u w:val="single"/>
          </w:rPr>
          <w:t>/</w:t>
        </w:r>
        <w:r>
          <w:rPr>
            <w:rFonts w:ascii="Times New Roman" w:hAnsi="Times New Roman"/>
            <w:color w:val="0000FF"/>
            <w:sz w:val="24"/>
            <w:szCs w:val="24"/>
            <w:u w:val="single"/>
          </w:rPr>
          <w:t>/ww</w:t>
        </w:r>
        <w:r>
          <w:rPr>
            <w:rFonts w:ascii="Times New Roman" w:hAnsi="Times New Roman"/>
            <w:color w:val="0000FF"/>
            <w:spacing w:val="-1"/>
            <w:sz w:val="24"/>
            <w:szCs w:val="24"/>
            <w:u w:val="single"/>
          </w:rPr>
          <w:t>w</w:t>
        </w:r>
        <w:r>
          <w:rPr>
            <w:rFonts w:ascii="Times New Roman" w:hAnsi="Times New Roman"/>
            <w:color w:val="0000FF"/>
            <w:sz w:val="24"/>
            <w:szCs w:val="24"/>
            <w:u w:val="single"/>
          </w:rPr>
          <w:t>.p</w:t>
        </w:r>
        <w:r>
          <w:rPr>
            <w:rFonts w:ascii="Times New Roman" w:hAnsi="Times New Roman"/>
            <w:color w:val="0000FF"/>
            <w:spacing w:val="2"/>
            <w:sz w:val="24"/>
            <w:szCs w:val="24"/>
            <w:u w:val="single"/>
          </w:rPr>
          <w:t>h</w:t>
        </w:r>
        <w:r>
          <w:rPr>
            <w:rFonts w:ascii="Times New Roman" w:hAnsi="Times New Roman"/>
            <w:color w:val="0000FF"/>
            <w:spacing w:val="-5"/>
            <w:sz w:val="24"/>
            <w:szCs w:val="24"/>
            <w:u w:val="single"/>
          </w:rPr>
          <w:t>y</w:t>
        </w:r>
        <w:r>
          <w:rPr>
            <w:rFonts w:ascii="Times New Roman" w:hAnsi="Times New Roman"/>
            <w:color w:val="0000FF"/>
            <w:sz w:val="24"/>
            <w:szCs w:val="24"/>
            <w:u w:val="single"/>
          </w:rPr>
          <w:t>sio</w:t>
        </w:r>
        <w:r>
          <w:rPr>
            <w:rFonts w:ascii="Times New Roman" w:hAnsi="Times New Roman"/>
            <w:color w:val="0000FF"/>
            <w:spacing w:val="1"/>
            <w:sz w:val="24"/>
            <w:szCs w:val="24"/>
            <w:u w:val="single"/>
          </w:rPr>
          <w:t>m</w:t>
        </w:r>
        <w:r>
          <w:rPr>
            <w:rFonts w:ascii="Times New Roman" w:hAnsi="Times New Roman"/>
            <w:color w:val="0000FF"/>
            <w:sz w:val="24"/>
            <w:szCs w:val="24"/>
            <w:u w:val="single"/>
          </w:rPr>
          <w:t>ontr</w:t>
        </w:r>
        <w:r>
          <w:rPr>
            <w:rFonts w:ascii="Times New Roman" w:hAnsi="Times New Roman"/>
            <w:color w:val="0000FF"/>
            <w:spacing w:val="-1"/>
            <w:sz w:val="24"/>
            <w:szCs w:val="24"/>
            <w:u w:val="single"/>
          </w:rPr>
          <w:t>ea</w:t>
        </w:r>
        <w:r>
          <w:rPr>
            <w:rFonts w:ascii="Times New Roman" w:hAnsi="Times New Roman"/>
            <w:color w:val="0000FF"/>
            <w:sz w:val="24"/>
            <w:szCs w:val="24"/>
            <w:u w:val="single"/>
          </w:rPr>
          <w:t>l.com</w:t>
        </w:r>
        <w:r>
          <w:rPr>
            <w:rFonts w:ascii="Times New Roman" w:hAnsi="Times New Roman"/>
            <w:color w:val="0000FF"/>
            <w:spacing w:val="3"/>
            <w:sz w:val="24"/>
            <w:szCs w:val="24"/>
            <w:u w:val="single"/>
          </w:rPr>
          <w:t>/</w:t>
        </w:r>
        <w:r>
          <w:rPr>
            <w:rFonts w:ascii="Times New Roman" w:hAnsi="Times New Roman"/>
            <w:color w:val="0000FF"/>
            <w:spacing w:val="-3"/>
            <w:sz w:val="24"/>
            <w:szCs w:val="24"/>
            <w:u w:val="single"/>
          </w:rPr>
          <w:t>I</w:t>
        </w:r>
        <w:r>
          <w:rPr>
            <w:rFonts w:ascii="Times New Roman" w:hAnsi="Times New Roman"/>
            <w:color w:val="0000FF"/>
            <w:spacing w:val="-1"/>
            <w:sz w:val="24"/>
            <w:szCs w:val="24"/>
            <w:u w:val="single"/>
          </w:rPr>
          <w:t>F</w:t>
        </w:r>
        <w:r>
          <w:rPr>
            <w:rFonts w:ascii="Times New Roman" w:hAnsi="Times New Roman"/>
            <w:color w:val="0000FF"/>
            <w:sz w:val="24"/>
            <w:szCs w:val="24"/>
            <w:u w:val="single"/>
          </w:rPr>
          <w:t>C.pdf</w:t>
        </w:r>
      </w:hyperlink>
    </w:p>
    <w:p w:rsidR="00284ED5" w:rsidRPr="00284ED5" w:rsidRDefault="00284ED5" w:rsidP="00284ED5">
      <w:pPr>
        <w:widowControl w:val="0"/>
        <w:numPr>
          <w:ilvl w:val="0"/>
          <w:numId w:val="1"/>
        </w:numPr>
        <w:autoSpaceDE w:val="0"/>
        <w:autoSpaceDN w:val="0"/>
        <w:adjustRightInd w:val="0"/>
        <w:spacing w:after="0" w:line="271" w:lineRule="exact"/>
        <w:ind w:right="4437"/>
        <w:jc w:val="both"/>
        <w:rPr>
          <w:rFonts w:ascii="Times New Roman" w:hAnsi="Times New Roman"/>
          <w:i/>
          <w:sz w:val="24"/>
          <w:szCs w:val="24"/>
        </w:rPr>
      </w:pPr>
      <w:r w:rsidRPr="00284ED5">
        <w:rPr>
          <w:rFonts w:ascii="Times New Roman" w:hAnsi="Times New Roman"/>
          <w:i/>
          <w:sz w:val="24"/>
          <w:szCs w:val="24"/>
        </w:rPr>
        <w:t>Lindring av smärta</w:t>
      </w:r>
    </w:p>
    <w:p w:rsidR="00284ED5" w:rsidRPr="00284ED5" w:rsidRDefault="00284ED5" w:rsidP="00284ED5">
      <w:pPr>
        <w:widowControl w:val="0"/>
        <w:autoSpaceDE w:val="0"/>
        <w:autoSpaceDN w:val="0"/>
        <w:adjustRightInd w:val="0"/>
        <w:spacing w:after="0" w:line="240" w:lineRule="auto"/>
        <w:ind w:left="118" w:right="56"/>
        <w:jc w:val="both"/>
        <w:rPr>
          <w:rFonts w:ascii="Times New Roman" w:hAnsi="Times New Roman"/>
          <w:color w:val="000000"/>
          <w:spacing w:val="-1"/>
          <w:sz w:val="24"/>
          <w:szCs w:val="24"/>
          <w:lang w:val="sv-SE"/>
        </w:rPr>
      </w:pPr>
      <w:r w:rsidRPr="00284ED5">
        <w:rPr>
          <w:rFonts w:ascii="Times New Roman" w:hAnsi="Times New Roman"/>
          <w:color w:val="000000"/>
          <w:spacing w:val="-1"/>
          <w:sz w:val="24"/>
          <w:szCs w:val="24"/>
          <w:lang w:val="sv-SE"/>
        </w:rPr>
        <w:t>-Viktig eftersom smärta</w:t>
      </w:r>
      <w:r>
        <w:rPr>
          <w:rFonts w:ascii="Times New Roman" w:hAnsi="Times New Roman"/>
          <w:color w:val="000000"/>
          <w:spacing w:val="-1"/>
          <w:sz w:val="24"/>
          <w:szCs w:val="24"/>
          <w:lang w:val="sv-SE"/>
        </w:rPr>
        <w:t>n</w:t>
      </w:r>
      <w:r w:rsidRPr="00284ED5">
        <w:rPr>
          <w:rFonts w:ascii="Times New Roman" w:hAnsi="Times New Roman"/>
          <w:color w:val="000000"/>
          <w:spacing w:val="-1"/>
          <w:sz w:val="24"/>
          <w:szCs w:val="24"/>
          <w:lang w:val="sv-SE"/>
        </w:rPr>
        <w:t xml:space="preserve"> producerar spasm, onaturlig rörelse och produktion av mer påfrestningar.</w:t>
      </w:r>
    </w:p>
    <w:p w:rsidR="00284ED5" w:rsidRPr="00284ED5" w:rsidRDefault="00284ED5" w:rsidP="00284ED5">
      <w:pPr>
        <w:widowControl w:val="0"/>
        <w:autoSpaceDE w:val="0"/>
        <w:autoSpaceDN w:val="0"/>
        <w:adjustRightInd w:val="0"/>
        <w:spacing w:after="0" w:line="240" w:lineRule="auto"/>
        <w:ind w:left="118" w:right="56"/>
        <w:jc w:val="both"/>
        <w:rPr>
          <w:rFonts w:ascii="Times New Roman" w:hAnsi="Times New Roman"/>
          <w:color w:val="000000"/>
          <w:spacing w:val="-1"/>
          <w:sz w:val="24"/>
          <w:szCs w:val="24"/>
          <w:lang w:val="sv-SE"/>
        </w:rPr>
      </w:pPr>
      <w:r w:rsidRPr="00284ED5">
        <w:rPr>
          <w:rFonts w:ascii="Times New Roman" w:hAnsi="Times New Roman"/>
          <w:color w:val="000000"/>
          <w:spacing w:val="-1"/>
          <w:sz w:val="24"/>
          <w:szCs w:val="24"/>
          <w:lang w:val="sv-SE"/>
        </w:rPr>
        <w:t>-set frekvens (F) vid 80-100Hz - smärtstillande effekt med en kärlvidgande effekt på vävnaderna.</w:t>
      </w:r>
    </w:p>
    <w:p w:rsidR="00284ED5" w:rsidRPr="00284ED5" w:rsidRDefault="00284ED5">
      <w:pPr>
        <w:widowControl w:val="0"/>
        <w:autoSpaceDE w:val="0"/>
        <w:autoSpaceDN w:val="0"/>
        <w:adjustRightInd w:val="0"/>
        <w:spacing w:after="0" w:line="240" w:lineRule="auto"/>
        <w:ind w:left="118" w:right="61"/>
        <w:jc w:val="both"/>
        <w:rPr>
          <w:rFonts w:ascii="Times New Roman" w:hAnsi="Times New Roman"/>
          <w:i/>
          <w:color w:val="000000"/>
          <w:spacing w:val="-1"/>
          <w:sz w:val="24"/>
          <w:szCs w:val="24"/>
          <w:lang w:val="sv-SE"/>
        </w:rPr>
      </w:pPr>
      <w:r w:rsidRPr="00284ED5">
        <w:rPr>
          <w:rFonts w:ascii="Times New Roman" w:hAnsi="Times New Roman"/>
          <w:i/>
          <w:color w:val="000000"/>
          <w:spacing w:val="-1"/>
          <w:sz w:val="24"/>
          <w:szCs w:val="24"/>
          <w:lang w:val="sv-SE"/>
        </w:rPr>
        <w:t>2) Minskning av svullnad</w:t>
      </w:r>
    </w:p>
    <w:p w:rsidR="00284ED5" w:rsidRPr="00284ED5" w:rsidRDefault="00284ED5" w:rsidP="00284ED5">
      <w:pPr>
        <w:widowControl w:val="0"/>
        <w:autoSpaceDE w:val="0"/>
        <w:autoSpaceDN w:val="0"/>
        <w:adjustRightInd w:val="0"/>
        <w:spacing w:after="0" w:line="240" w:lineRule="auto"/>
        <w:ind w:left="118" w:right="61"/>
        <w:jc w:val="both"/>
        <w:rPr>
          <w:rFonts w:ascii="Times New Roman" w:hAnsi="Times New Roman"/>
          <w:color w:val="000000"/>
          <w:spacing w:val="-1"/>
          <w:sz w:val="24"/>
          <w:szCs w:val="24"/>
          <w:lang w:val="sv-SE"/>
        </w:rPr>
      </w:pPr>
      <w:r w:rsidRPr="00284ED5">
        <w:rPr>
          <w:rFonts w:ascii="Times New Roman" w:hAnsi="Times New Roman"/>
          <w:color w:val="000000"/>
          <w:spacing w:val="-1"/>
          <w:sz w:val="24"/>
          <w:szCs w:val="24"/>
          <w:lang w:val="sv-SE"/>
        </w:rPr>
        <w:t>-Viktig eftersom organisationen av exsudatet leder till bildning av adhesioner och nedsatt funktion</w:t>
      </w:r>
    </w:p>
    <w:p w:rsidR="00284ED5" w:rsidRPr="00284ED5" w:rsidRDefault="00284ED5" w:rsidP="00284ED5">
      <w:pPr>
        <w:widowControl w:val="0"/>
        <w:autoSpaceDE w:val="0"/>
        <w:autoSpaceDN w:val="0"/>
        <w:adjustRightInd w:val="0"/>
        <w:spacing w:after="0" w:line="240" w:lineRule="auto"/>
        <w:ind w:left="118" w:right="61"/>
        <w:jc w:val="both"/>
        <w:rPr>
          <w:rFonts w:ascii="Times New Roman" w:hAnsi="Times New Roman"/>
          <w:color w:val="000000"/>
          <w:spacing w:val="-1"/>
          <w:sz w:val="24"/>
          <w:szCs w:val="24"/>
          <w:lang w:val="sv-SE"/>
        </w:rPr>
      </w:pPr>
      <w:r w:rsidRPr="00284ED5">
        <w:rPr>
          <w:rFonts w:ascii="Times New Roman" w:hAnsi="Times New Roman"/>
          <w:color w:val="000000"/>
          <w:spacing w:val="-1"/>
          <w:sz w:val="24"/>
          <w:szCs w:val="24"/>
          <w:lang w:val="sv-SE"/>
        </w:rPr>
        <w:t xml:space="preserve">-set F vid 1-30Hz - orsakar elektroporering (ökad permeabilitet av cellmembranet, som hjälper jon rörelse till och från celler); orsakar en ökning av venösa och lymfatiska flödet, och ökad tonen i vävnader och </w:t>
      </w:r>
      <w:r>
        <w:rPr>
          <w:rFonts w:ascii="Times New Roman" w:hAnsi="Times New Roman"/>
          <w:color w:val="000000"/>
          <w:spacing w:val="-1"/>
          <w:sz w:val="24"/>
          <w:szCs w:val="24"/>
          <w:lang w:val="sv-SE"/>
        </w:rPr>
        <w:t>kärl</w:t>
      </w:r>
      <w:r w:rsidRPr="00284ED5">
        <w:rPr>
          <w:rFonts w:ascii="Times New Roman" w:hAnsi="Times New Roman"/>
          <w:color w:val="000000"/>
          <w:spacing w:val="-1"/>
          <w:sz w:val="24"/>
          <w:szCs w:val="24"/>
          <w:lang w:val="sv-SE"/>
        </w:rPr>
        <w:t xml:space="preserve"> som stöd för att lindra ödem</w:t>
      </w:r>
      <w:r>
        <w:rPr>
          <w:rFonts w:ascii="Times New Roman" w:hAnsi="Times New Roman"/>
          <w:color w:val="000000"/>
          <w:spacing w:val="-1"/>
          <w:sz w:val="24"/>
          <w:szCs w:val="24"/>
          <w:lang w:val="sv-SE"/>
        </w:rPr>
        <w:t>et</w:t>
      </w:r>
    </w:p>
    <w:p w:rsidR="00284ED5" w:rsidRDefault="00284ED5" w:rsidP="00284ED5">
      <w:pPr>
        <w:widowControl w:val="0"/>
        <w:autoSpaceDE w:val="0"/>
        <w:autoSpaceDN w:val="0"/>
        <w:adjustRightInd w:val="0"/>
        <w:spacing w:after="0" w:line="240" w:lineRule="auto"/>
        <w:ind w:left="118" w:right="61"/>
        <w:jc w:val="both"/>
        <w:rPr>
          <w:rFonts w:ascii="Times New Roman" w:hAnsi="Times New Roman"/>
          <w:color w:val="000000"/>
          <w:spacing w:val="-1"/>
          <w:sz w:val="24"/>
          <w:szCs w:val="24"/>
          <w:lang w:val="sv-SE"/>
        </w:rPr>
      </w:pPr>
      <w:r>
        <w:rPr>
          <w:rFonts w:ascii="Times New Roman" w:hAnsi="Times New Roman"/>
          <w:color w:val="000000"/>
          <w:spacing w:val="-1"/>
          <w:sz w:val="24"/>
          <w:szCs w:val="24"/>
          <w:lang w:val="sv-SE"/>
        </w:rPr>
        <w:t>-öka</w:t>
      </w:r>
      <w:r w:rsidRPr="00284ED5">
        <w:rPr>
          <w:rFonts w:ascii="Times New Roman" w:hAnsi="Times New Roman"/>
          <w:color w:val="000000"/>
          <w:spacing w:val="-1"/>
          <w:sz w:val="24"/>
          <w:szCs w:val="24"/>
          <w:lang w:val="sv-SE"/>
        </w:rPr>
        <w:t xml:space="preserve"> Rx genom att</w:t>
      </w:r>
      <w:r>
        <w:rPr>
          <w:rFonts w:ascii="Times New Roman" w:hAnsi="Times New Roman"/>
          <w:color w:val="000000"/>
          <w:spacing w:val="-1"/>
          <w:sz w:val="24"/>
          <w:szCs w:val="24"/>
          <w:lang w:val="sv-SE"/>
        </w:rPr>
        <w:t xml:space="preserve"> sätta</w:t>
      </w:r>
      <w:r w:rsidRPr="00284ED5">
        <w:rPr>
          <w:rFonts w:ascii="Times New Roman" w:hAnsi="Times New Roman"/>
          <w:color w:val="000000"/>
          <w:spacing w:val="-1"/>
          <w:sz w:val="24"/>
          <w:szCs w:val="24"/>
          <w:lang w:val="sv-SE"/>
        </w:rPr>
        <w:t xml:space="preserve"> F vid 1-10Hz - orsakar vasodilation, och har en kraftig pumpeffekt som kommer att öka fysiologiska mekanismer för absorption av exsudat.</w:t>
      </w:r>
    </w:p>
    <w:p w:rsidR="00982AB1" w:rsidRDefault="00982AB1" w:rsidP="00284ED5">
      <w:pPr>
        <w:widowControl w:val="0"/>
        <w:autoSpaceDE w:val="0"/>
        <w:autoSpaceDN w:val="0"/>
        <w:adjustRightInd w:val="0"/>
        <w:spacing w:after="0" w:line="240" w:lineRule="auto"/>
        <w:ind w:left="118" w:right="1052"/>
        <w:jc w:val="both"/>
        <w:rPr>
          <w:rFonts w:ascii="Times New Roman" w:hAnsi="Times New Roman"/>
          <w:color w:val="000000"/>
          <w:spacing w:val="-3"/>
          <w:sz w:val="24"/>
          <w:szCs w:val="24"/>
          <w:lang w:val="sv-SE"/>
        </w:rPr>
      </w:pPr>
      <w:r w:rsidRPr="00284ED5">
        <w:rPr>
          <w:rFonts w:ascii="Times New Roman" w:hAnsi="Times New Roman"/>
          <w:i/>
          <w:iCs/>
          <w:color w:val="000000"/>
          <w:sz w:val="24"/>
          <w:szCs w:val="24"/>
          <w:lang w:val="sv-SE"/>
        </w:rPr>
        <w:t>3)</w:t>
      </w:r>
      <w:r w:rsidRPr="00284ED5">
        <w:rPr>
          <w:rFonts w:ascii="Times New Roman" w:hAnsi="Times New Roman"/>
          <w:i/>
          <w:iCs/>
          <w:color w:val="000000"/>
          <w:spacing w:val="2"/>
          <w:sz w:val="24"/>
          <w:szCs w:val="24"/>
          <w:lang w:val="sv-SE"/>
        </w:rPr>
        <w:t xml:space="preserve"> </w:t>
      </w:r>
      <w:r w:rsidR="00284ED5">
        <w:rPr>
          <w:rFonts w:ascii="Times New Roman" w:hAnsi="Times New Roman"/>
          <w:color w:val="000000"/>
          <w:spacing w:val="-3"/>
          <w:sz w:val="24"/>
          <w:szCs w:val="24"/>
          <w:lang w:val="sv-SE"/>
        </w:rPr>
        <w:t xml:space="preserve">Indirekt, </w:t>
      </w:r>
      <w:r w:rsidR="00284ED5" w:rsidRPr="00284ED5">
        <w:rPr>
          <w:rFonts w:ascii="Times New Roman" w:hAnsi="Times New Roman"/>
          <w:color w:val="000000"/>
          <w:spacing w:val="-3"/>
          <w:sz w:val="24"/>
          <w:szCs w:val="24"/>
          <w:lang w:val="sv-SE"/>
        </w:rPr>
        <w:t>främjar</w:t>
      </w:r>
      <w:r w:rsidR="00284ED5">
        <w:rPr>
          <w:rFonts w:ascii="Times New Roman" w:hAnsi="Times New Roman"/>
          <w:color w:val="000000"/>
          <w:spacing w:val="-3"/>
          <w:sz w:val="24"/>
          <w:szCs w:val="24"/>
          <w:lang w:val="sv-SE"/>
        </w:rPr>
        <w:t xml:space="preserve"> IFC</w:t>
      </w:r>
      <w:r w:rsidR="00284ED5" w:rsidRPr="00284ED5">
        <w:rPr>
          <w:rFonts w:ascii="Times New Roman" w:hAnsi="Times New Roman"/>
          <w:color w:val="000000"/>
          <w:spacing w:val="-3"/>
          <w:sz w:val="24"/>
          <w:szCs w:val="24"/>
          <w:lang w:val="sv-SE"/>
        </w:rPr>
        <w:t xml:space="preserve"> läkning</w:t>
      </w:r>
      <w:r w:rsidR="00284ED5">
        <w:rPr>
          <w:rFonts w:ascii="Times New Roman" w:hAnsi="Times New Roman"/>
          <w:color w:val="000000"/>
          <w:spacing w:val="-3"/>
          <w:sz w:val="24"/>
          <w:szCs w:val="24"/>
          <w:lang w:val="sv-SE"/>
        </w:rPr>
        <w:t>en</w:t>
      </w:r>
      <w:r w:rsidR="00284ED5" w:rsidRPr="00284ED5">
        <w:rPr>
          <w:rFonts w:ascii="Times New Roman" w:hAnsi="Times New Roman"/>
          <w:color w:val="000000"/>
          <w:spacing w:val="-3"/>
          <w:sz w:val="24"/>
          <w:szCs w:val="24"/>
          <w:lang w:val="sv-SE"/>
        </w:rPr>
        <w:t xml:space="preserve"> och hjälper till att återställa funktionen!</w:t>
      </w:r>
    </w:p>
    <w:p w:rsidR="00284ED5" w:rsidRPr="00284ED5" w:rsidRDefault="00284ED5" w:rsidP="00284ED5">
      <w:pPr>
        <w:widowControl w:val="0"/>
        <w:autoSpaceDE w:val="0"/>
        <w:autoSpaceDN w:val="0"/>
        <w:adjustRightInd w:val="0"/>
        <w:spacing w:after="0" w:line="240" w:lineRule="auto"/>
        <w:ind w:left="118" w:right="1052"/>
        <w:jc w:val="both"/>
        <w:rPr>
          <w:rFonts w:ascii="Times New Roman" w:hAnsi="Times New Roman"/>
          <w:color w:val="000000"/>
          <w:sz w:val="28"/>
          <w:szCs w:val="28"/>
          <w:lang w:val="sv-SE"/>
        </w:rPr>
      </w:pPr>
    </w:p>
    <w:p w:rsidR="00284ED5" w:rsidRPr="00284ED5" w:rsidRDefault="00982AB1">
      <w:pPr>
        <w:widowControl w:val="0"/>
        <w:autoSpaceDE w:val="0"/>
        <w:autoSpaceDN w:val="0"/>
        <w:adjustRightInd w:val="0"/>
        <w:spacing w:after="0" w:line="240" w:lineRule="auto"/>
        <w:ind w:left="118" w:right="1846"/>
        <w:jc w:val="both"/>
        <w:rPr>
          <w:rFonts w:ascii="Times New Roman" w:hAnsi="Times New Roman"/>
          <w:b/>
          <w:bCs/>
          <w:i/>
          <w:iCs/>
          <w:color w:val="000000"/>
          <w:sz w:val="24"/>
          <w:szCs w:val="24"/>
          <w:lang w:val="sv-SE"/>
        </w:rPr>
      </w:pPr>
      <w:r w:rsidRPr="00284ED5">
        <w:rPr>
          <w:rFonts w:ascii="Times New Roman" w:hAnsi="Times New Roman"/>
          <w:b/>
          <w:bCs/>
          <w:i/>
          <w:iCs/>
          <w:color w:val="000000"/>
          <w:sz w:val="24"/>
          <w:szCs w:val="24"/>
          <w:lang w:val="sv-SE"/>
        </w:rPr>
        <w:t xml:space="preserve">4.2. </w:t>
      </w:r>
      <w:r w:rsidR="00284ED5" w:rsidRPr="00284ED5">
        <w:rPr>
          <w:rFonts w:ascii="Times New Roman" w:hAnsi="Times New Roman"/>
          <w:b/>
          <w:bCs/>
          <w:i/>
          <w:iCs/>
          <w:color w:val="000000"/>
          <w:sz w:val="24"/>
          <w:szCs w:val="24"/>
          <w:lang w:val="sv-SE"/>
        </w:rPr>
        <w:t>Fysiologiska effekter av vakuumsug på kroppens system</w:t>
      </w:r>
    </w:p>
    <w:p w:rsidR="00E83EF4" w:rsidRDefault="00284ED5" w:rsidP="00E83EF4">
      <w:pPr>
        <w:widowControl w:val="0"/>
        <w:tabs>
          <w:tab w:val="left" w:pos="820"/>
        </w:tabs>
        <w:autoSpaceDE w:val="0"/>
        <w:autoSpaceDN w:val="0"/>
        <w:adjustRightInd w:val="0"/>
        <w:spacing w:after="0" w:line="291" w:lineRule="exact"/>
        <w:ind w:left="478" w:right="-20"/>
        <w:rPr>
          <w:lang w:val="sv-SE"/>
        </w:rPr>
      </w:pPr>
      <w:r>
        <w:rPr>
          <w:rStyle w:val="hps"/>
          <w:lang w:val="sv-SE"/>
        </w:rPr>
        <w:t>• Stimulerar</w:t>
      </w:r>
      <w:r>
        <w:rPr>
          <w:lang w:val="sv-SE"/>
        </w:rPr>
        <w:t xml:space="preserve"> </w:t>
      </w:r>
      <w:r>
        <w:rPr>
          <w:rStyle w:val="hps"/>
          <w:lang w:val="sv-SE"/>
        </w:rPr>
        <w:t>lymfcirkulationen</w:t>
      </w:r>
      <w:r>
        <w:rPr>
          <w:lang w:val="sv-SE"/>
        </w:rPr>
        <w:t xml:space="preserve"> </w:t>
      </w:r>
      <w:r>
        <w:rPr>
          <w:rStyle w:val="hps"/>
          <w:lang w:val="sv-SE"/>
        </w:rPr>
        <w:t xml:space="preserve">genom att underlätta </w:t>
      </w:r>
      <w:r w:rsidR="00E83EF4">
        <w:rPr>
          <w:rStyle w:val="hps"/>
          <w:lang w:val="sv-SE"/>
        </w:rPr>
        <w:t>av</w:t>
      </w:r>
      <w:r>
        <w:rPr>
          <w:rStyle w:val="hps"/>
          <w:lang w:val="sv-SE"/>
        </w:rPr>
        <w:t>lägsnande av</w:t>
      </w:r>
      <w:r>
        <w:rPr>
          <w:lang w:val="sv-SE"/>
        </w:rPr>
        <w:t xml:space="preserve"> </w:t>
      </w:r>
      <w:r w:rsidR="00E83EF4">
        <w:rPr>
          <w:rStyle w:val="hps"/>
          <w:lang w:val="sv-SE"/>
        </w:rPr>
        <w:t>avfallsprodukter</w:t>
      </w:r>
      <w:r w:rsidR="00E83EF4">
        <w:rPr>
          <w:lang w:val="sv-SE"/>
        </w:rPr>
        <w:t xml:space="preserve"> </w:t>
      </w:r>
      <w:r>
        <w:rPr>
          <w:rStyle w:val="hps"/>
          <w:lang w:val="sv-SE"/>
        </w:rPr>
        <w:t>och</w:t>
      </w:r>
      <w:r>
        <w:rPr>
          <w:lang w:val="sv-SE"/>
        </w:rPr>
        <w:t xml:space="preserve"> </w:t>
      </w:r>
      <w:r>
        <w:rPr>
          <w:rStyle w:val="hps"/>
          <w:lang w:val="sv-SE"/>
        </w:rPr>
        <w:t>gifter</w:t>
      </w:r>
      <w:r>
        <w:rPr>
          <w:lang w:val="sv-SE"/>
        </w:rPr>
        <w:t>.</w:t>
      </w:r>
      <w:r>
        <w:rPr>
          <w:lang w:val="sv-SE"/>
        </w:rPr>
        <w:br/>
      </w:r>
      <w:r>
        <w:rPr>
          <w:rStyle w:val="hps"/>
          <w:lang w:val="sv-SE"/>
        </w:rPr>
        <w:t>•</w:t>
      </w:r>
      <w:r>
        <w:rPr>
          <w:lang w:val="sv-SE"/>
        </w:rPr>
        <w:t xml:space="preserve"> </w:t>
      </w:r>
      <w:r>
        <w:rPr>
          <w:rStyle w:val="hps"/>
          <w:lang w:val="sv-SE"/>
        </w:rPr>
        <w:t>Ödem</w:t>
      </w:r>
      <w:r>
        <w:rPr>
          <w:lang w:val="sv-SE"/>
        </w:rPr>
        <w:t xml:space="preserve"> </w:t>
      </w:r>
      <w:r>
        <w:rPr>
          <w:rStyle w:val="hps"/>
          <w:lang w:val="sv-SE"/>
        </w:rPr>
        <w:t>kan minskas</w:t>
      </w:r>
      <w:r>
        <w:rPr>
          <w:lang w:val="sv-SE"/>
        </w:rPr>
        <w:t xml:space="preserve"> </w:t>
      </w:r>
      <w:r>
        <w:rPr>
          <w:rStyle w:val="hps"/>
          <w:lang w:val="sv-SE"/>
        </w:rPr>
        <w:t>på grund av</w:t>
      </w:r>
      <w:r>
        <w:rPr>
          <w:lang w:val="sv-SE"/>
        </w:rPr>
        <w:t xml:space="preserve"> </w:t>
      </w:r>
      <w:r>
        <w:rPr>
          <w:rStyle w:val="hps"/>
          <w:lang w:val="sv-SE"/>
        </w:rPr>
        <w:t>ökad</w:t>
      </w:r>
      <w:r>
        <w:rPr>
          <w:lang w:val="sv-SE"/>
        </w:rPr>
        <w:t xml:space="preserve"> </w:t>
      </w:r>
      <w:r>
        <w:rPr>
          <w:rStyle w:val="hps"/>
          <w:lang w:val="sv-SE"/>
        </w:rPr>
        <w:t>lymfdränage</w:t>
      </w:r>
      <w:r>
        <w:rPr>
          <w:lang w:val="sv-SE"/>
        </w:rPr>
        <w:t>.</w:t>
      </w:r>
      <w:r>
        <w:rPr>
          <w:lang w:val="sv-SE"/>
        </w:rPr>
        <w:br/>
      </w:r>
      <w:r>
        <w:rPr>
          <w:rStyle w:val="hps"/>
          <w:lang w:val="sv-SE"/>
        </w:rPr>
        <w:t>•</w:t>
      </w:r>
      <w:r>
        <w:rPr>
          <w:lang w:val="sv-SE"/>
        </w:rPr>
        <w:t xml:space="preserve"> </w:t>
      </w:r>
      <w:r>
        <w:rPr>
          <w:rStyle w:val="hps"/>
          <w:lang w:val="sv-SE"/>
        </w:rPr>
        <w:t>Ökar</w:t>
      </w:r>
      <w:r>
        <w:rPr>
          <w:lang w:val="sv-SE"/>
        </w:rPr>
        <w:t xml:space="preserve"> </w:t>
      </w:r>
      <w:r>
        <w:rPr>
          <w:rStyle w:val="hps"/>
          <w:lang w:val="sv-SE"/>
        </w:rPr>
        <w:t>arteriella</w:t>
      </w:r>
      <w:r>
        <w:rPr>
          <w:lang w:val="sv-SE"/>
        </w:rPr>
        <w:t xml:space="preserve"> </w:t>
      </w:r>
      <w:r>
        <w:rPr>
          <w:rStyle w:val="hps"/>
          <w:lang w:val="sv-SE"/>
        </w:rPr>
        <w:t>blodcirkulationen</w:t>
      </w:r>
      <w:r>
        <w:rPr>
          <w:lang w:val="sv-SE"/>
        </w:rPr>
        <w:t xml:space="preserve"> genom att </w:t>
      </w:r>
      <w:r>
        <w:rPr>
          <w:rStyle w:val="hps"/>
          <w:lang w:val="sv-SE"/>
        </w:rPr>
        <w:t>föra</w:t>
      </w:r>
      <w:r>
        <w:rPr>
          <w:lang w:val="sv-SE"/>
        </w:rPr>
        <w:t xml:space="preserve"> </w:t>
      </w:r>
      <w:r>
        <w:rPr>
          <w:rStyle w:val="hps"/>
          <w:lang w:val="sv-SE"/>
        </w:rPr>
        <w:t>näringsämnen och syre</w:t>
      </w:r>
      <w:r>
        <w:rPr>
          <w:lang w:val="sv-SE"/>
        </w:rPr>
        <w:t xml:space="preserve"> </w:t>
      </w:r>
      <w:r>
        <w:rPr>
          <w:rStyle w:val="hps"/>
          <w:lang w:val="sv-SE"/>
        </w:rPr>
        <w:t>till vävnaderna</w:t>
      </w:r>
      <w:r>
        <w:rPr>
          <w:lang w:val="sv-SE"/>
        </w:rPr>
        <w:t>.</w:t>
      </w:r>
      <w:r>
        <w:rPr>
          <w:lang w:val="sv-SE"/>
        </w:rPr>
        <w:br/>
      </w:r>
      <w:r>
        <w:rPr>
          <w:rStyle w:val="hps"/>
          <w:lang w:val="sv-SE"/>
        </w:rPr>
        <w:t>•</w:t>
      </w:r>
      <w:r>
        <w:rPr>
          <w:lang w:val="sv-SE"/>
        </w:rPr>
        <w:t xml:space="preserve"> </w:t>
      </w:r>
      <w:r>
        <w:rPr>
          <w:rStyle w:val="hps"/>
          <w:lang w:val="sv-SE"/>
        </w:rPr>
        <w:t>Förbättrad</w:t>
      </w:r>
      <w:r>
        <w:rPr>
          <w:lang w:val="sv-SE"/>
        </w:rPr>
        <w:t xml:space="preserve"> </w:t>
      </w:r>
      <w:r>
        <w:rPr>
          <w:rStyle w:val="hps"/>
          <w:lang w:val="sv-SE"/>
        </w:rPr>
        <w:t>venösa</w:t>
      </w:r>
      <w:r>
        <w:rPr>
          <w:lang w:val="sv-SE"/>
        </w:rPr>
        <w:t xml:space="preserve"> </w:t>
      </w:r>
      <w:r>
        <w:rPr>
          <w:rStyle w:val="hps"/>
          <w:lang w:val="sv-SE"/>
        </w:rPr>
        <w:t>blodcirkulationen</w:t>
      </w:r>
      <w:r>
        <w:rPr>
          <w:lang w:val="sv-SE"/>
        </w:rPr>
        <w:t xml:space="preserve"> </w:t>
      </w:r>
      <w:r w:rsidR="00E83EF4">
        <w:rPr>
          <w:rStyle w:val="hps"/>
          <w:lang w:val="sv-SE"/>
        </w:rPr>
        <w:t xml:space="preserve">genom att underlätta avlägsnande </w:t>
      </w:r>
      <w:r>
        <w:rPr>
          <w:rStyle w:val="hps"/>
          <w:lang w:val="sv-SE"/>
        </w:rPr>
        <w:t>av</w:t>
      </w:r>
      <w:r>
        <w:rPr>
          <w:lang w:val="sv-SE"/>
        </w:rPr>
        <w:t xml:space="preserve"> </w:t>
      </w:r>
      <w:r>
        <w:rPr>
          <w:rStyle w:val="hps"/>
          <w:lang w:val="sv-SE"/>
        </w:rPr>
        <w:t>avfallsprodukter</w:t>
      </w:r>
      <w:r>
        <w:rPr>
          <w:lang w:val="sv-SE"/>
        </w:rPr>
        <w:t xml:space="preserve"> </w:t>
      </w:r>
      <w:r>
        <w:rPr>
          <w:rStyle w:val="hps"/>
          <w:lang w:val="sv-SE"/>
        </w:rPr>
        <w:t>från vävnader</w:t>
      </w:r>
      <w:r>
        <w:rPr>
          <w:lang w:val="sv-SE"/>
        </w:rPr>
        <w:t>.</w:t>
      </w:r>
      <w:r>
        <w:rPr>
          <w:lang w:val="sv-SE"/>
        </w:rPr>
        <w:br/>
      </w:r>
      <w:r>
        <w:rPr>
          <w:rStyle w:val="hps"/>
          <w:lang w:val="sv-SE"/>
        </w:rPr>
        <w:t>•</w:t>
      </w:r>
      <w:r>
        <w:rPr>
          <w:lang w:val="sv-SE"/>
        </w:rPr>
        <w:t xml:space="preserve"> </w:t>
      </w:r>
      <w:r>
        <w:rPr>
          <w:rStyle w:val="hps"/>
          <w:lang w:val="sv-SE"/>
        </w:rPr>
        <w:t>Vaso</w:t>
      </w:r>
      <w:r>
        <w:rPr>
          <w:rStyle w:val="atn"/>
          <w:lang w:val="sv-SE"/>
        </w:rPr>
        <w:t>-</w:t>
      </w:r>
      <w:r>
        <w:rPr>
          <w:lang w:val="sv-SE"/>
        </w:rPr>
        <w:t xml:space="preserve">dilatation av </w:t>
      </w:r>
      <w:r>
        <w:rPr>
          <w:rStyle w:val="hps"/>
          <w:lang w:val="sv-SE"/>
        </w:rPr>
        <w:t>kapillärerna</w:t>
      </w:r>
      <w:r>
        <w:rPr>
          <w:lang w:val="sv-SE"/>
        </w:rPr>
        <w:t xml:space="preserve"> </w:t>
      </w:r>
      <w:r>
        <w:rPr>
          <w:rStyle w:val="hps"/>
          <w:lang w:val="sv-SE"/>
        </w:rPr>
        <w:t>leder till en</w:t>
      </w:r>
      <w:r>
        <w:rPr>
          <w:lang w:val="sv-SE"/>
        </w:rPr>
        <w:t xml:space="preserve"> </w:t>
      </w:r>
      <w:r>
        <w:rPr>
          <w:rStyle w:val="hps"/>
          <w:lang w:val="sv-SE"/>
        </w:rPr>
        <w:t>förbättring av hudens</w:t>
      </w:r>
      <w:r w:rsidR="00E83EF4">
        <w:rPr>
          <w:lang w:val="sv-SE"/>
        </w:rPr>
        <w:t xml:space="preserve"> </w:t>
      </w:r>
      <w:r>
        <w:rPr>
          <w:rStyle w:val="hps"/>
          <w:lang w:val="sv-SE"/>
        </w:rPr>
        <w:t>färg.</w:t>
      </w:r>
      <w:r>
        <w:rPr>
          <w:lang w:val="sv-SE"/>
        </w:rPr>
        <w:br/>
      </w:r>
      <w:r>
        <w:rPr>
          <w:rStyle w:val="hps"/>
          <w:lang w:val="sv-SE"/>
        </w:rPr>
        <w:t>•</w:t>
      </w:r>
      <w:r>
        <w:rPr>
          <w:lang w:val="sv-SE"/>
        </w:rPr>
        <w:t xml:space="preserve"> </w:t>
      </w:r>
      <w:r>
        <w:rPr>
          <w:rStyle w:val="hps"/>
          <w:lang w:val="sv-SE"/>
        </w:rPr>
        <w:t>Förbättrad</w:t>
      </w:r>
      <w:r>
        <w:rPr>
          <w:lang w:val="sv-SE"/>
        </w:rPr>
        <w:t xml:space="preserve"> </w:t>
      </w:r>
      <w:r>
        <w:rPr>
          <w:rStyle w:val="hps"/>
          <w:lang w:val="sv-SE"/>
        </w:rPr>
        <w:t>cellernas ämnesomsättning</w:t>
      </w:r>
      <w:r>
        <w:rPr>
          <w:lang w:val="sv-SE"/>
        </w:rPr>
        <w:t xml:space="preserve"> </w:t>
      </w:r>
      <w:r>
        <w:rPr>
          <w:rStyle w:val="hps"/>
          <w:lang w:val="sv-SE"/>
        </w:rPr>
        <w:t>på grund av förbättrad</w:t>
      </w:r>
      <w:r>
        <w:rPr>
          <w:lang w:val="sv-SE"/>
        </w:rPr>
        <w:t xml:space="preserve"> </w:t>
      </w:r>
      <w:r>
        <w:rPr>
          <w:rStyle w:val="hps"/>
          <w:lang w:val="sv-SE"/>
        </w:rPr>
        <w:t>blodcirkulation</w:t>
      </w:r>
      <w:r>
        <w:rPr>
          <w:lang w:val="sv-SE"/>
        </w:rPr>
        <w:t xml:space="preserve"> </w:t>
      </w:r>
      <w:r>
        <w:rPr>
          <w:rStyle w:val="hps"/>
          <w:lang w:val="sv-SE"/>
        </w:rPr>
        <w:t>ger</w:t>
      </w:r>
      <w:r>
        <w:rPr>
          <w:lang w:val="sv-SE"/>
        </w:rPr>
        <w:t xml:space="preserve"> </w:t>
      </w:r>
      <w:r>
        <w:rPr>
          <w:rStyle w:val="hps"/>
          <w:lang w:val="sv-SE"/>
        </w:rPr>
        <w:t>syre</w:t>
      </w:r>
      <w:r>
        <w:rPr>
          <w:lang w:val="sv-SE"/>
        </w:rPr>
        <w:t xml:space="preserve"> </w:t>
      </w:r>
      <w:r>
        <w:rPr>
          <w:rStyle w:val="hps"/>
          <w:lang w:val="sv-SE"/>
        </w:rPr>
        <w:t>och näringsämnen</w:t>
      </w:r>
      <w:r>
        <w:rPr>
          <w:lang w:val="sv-SE"/>
        </w:rPr>
        <w:t xml:space="preserve"> </w:t>
      </w:r>
      <w:r>
        <w:rPr>
          <w:rStyle w:val="hps"/>
          <w:lang w:val="sv-SE"/>
        </w:rPr>
        <w:t>till vävnaderna</w:t>
      </w:r>
      <w:r>
        <w:rPr>
          <w:lang w:val="sv-SE"/>
        </w:rPr>
        <w:t xml:space="preserve"> </w:t>
      </w:r>
      <w:r>
        <w:rPr>
          <w:rStyle w:val="hps"/>
          <w:lang w:val="sv-SE"/>
        </w:rPr>
        <w:t>och</w:t>
      </w:r>
      <w:r>
        <w:rPr>
          <w:lang w:val="sv-SE"/>
        </w:rPr>
        <w:t xml:space="preserve"> </w:t>
      </w:r>
      <w:r>
        <w:rPr>
          <w:rStyle w:val="hps"/>
          <w:lang w:val="sv-SE"/>
        </w:rPr>
        <w:t>avlägsnande av</w:t>
      </w:r>
      <w:r>
        <w:rPr>
          <w:lang w:val="sv-SE"/>
        </w:rPr>
        <w:t xml:space="preserve"> </w:t>
      </w:r>
      <w:r>
        <w:rPr>
          <w:rStyle w:val="hps"/>
          <w:lang w:val="sv-SE"/>
        </w:rPr>
        <w:t>avfallsprodukter</w:t>
      </w:r>
      <w:r>
        <w:rPr>
          <w:lang w:val="sv-SE"/>
        </w:rPr>
        <w:t>.</w:t>
      </w:r>
    </w:p>
    <w:p w:rsidR="00E83EF4" w:rsidRDefault="00E83EF4" w:rsidP="00E83EF4">
      <w:pPr>
        <w:widowControl w:val="0"/>
        <w:tabs>
          <w:tab w:val="left" w:pos="820"/>
        </w:tabs>
        <w:autoSpaceDE w:val="0"/>
        <w:autoSpaceDN w:val="0"/>
        <w:adjustRightInd w:val="0"/>
        <w:spacing w:after="0" w:line="291" w:lineRule="exact"/>
        <w:ind w:left="478" w:right="-20"/>
        <w:rPr>
          <w:lang w:val="sv-SE"/>
        </w:rPr>
      </w:pPr>
    </w:p>
    <w:p w:rsidR="00982AB1" w:rsidRPr="00E83EF4" w:rsidRDefault="00982AB1" w:rsidP="00E83EF4">
      <w:pPr>
        <w:widowControl w:val="0"/>
        <w:tabs>
          <w:tab w:val="left" w:pos="820"/>
        </w:tabs>
        <w:autoSpaceDE w:val="0"/>
        <w:autoSpaceDN w:val="0"/>
        <w:adjustRightInd w:val="0"/>
        <w:spacing w:after="0" w:line="291" w:lineRule="exact"/>
        <w:ind w:left="478" w:right="-20"/>
        <w:rPr>
          <w:rFonts w:ascii="Times New Roman" w:hAnsi="Times New Roman"/>
          <w:color w:val="000000"/>
          <w:sz w:val="24"/>
          <w:szCs w:val="24"/>
          <w:lang w:val="sv-SE"/>
        </w:rPr>
      </w:pPr>
      <w:r w:rsidRPr="00E83EF4">
        <w:rPr>
          <w:rFonts w:ascii="Times New Roman" w:hAnsi="Times New Roman"/>
          <w:b/>
          <w:bCs/>
          <w:i/>
          <w:iCs/>
          <w:color w:val="000000"/>
          <w:sz w:val="24"/>
          <w:szCs w:val="24"/>
          <w:lang w:val="sv-SE"/>
        </w:rPr>
        <w:t xml:space="preserve">4.3. </w:t>
      </w:r>
      <w:r w:rsidR="00E83EF4" w:rsidRPr="00E83EF4">
        <w:rPr>
          <w:rFonts w:ascii="Times New Roman" w:hAnsi="Times New Roman"/>
          <w:b/>
          <w:bCs/>
          <w:i/>
          <w:iCs/>
          <w:color w:val="000000"/>
          <w:sz w:val="24"/>
          <w:szCs w:val="24"/>
          <w:lang w:val="sv-SE"/>
        </w:rPr>
        <w:t>Kliniska tillämpningar av vakuumterapi</w:t>
      </w:r>
      <w:r w:rsidRPr="00E83EF4">
        <w:rPr>
          <w:rFonts w:ascii="Times New Roman" w:hAnsi="Times New Roman"/>
          <w:b/>
          <w:bCs/>
          <w:i/>
          <w:iCs/>
          <w:color w:val="000000"/>
          <w:sz w:val="24"/>
          <w:szCs w:val="24"/>
          <w:lang w:val="sv-SE"/>
        </w:rPr>
        <w:t>:</w:t>
      </w: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lang w:val="sv-SE"/>
        </w:rPr>
      </w:pPr>
      <w:r w:rsidRPr="00E83EF4">
        <w:rPr>
          <w:rFonts w:ascii="Times New Roman" w:hAnsi="Times New Roman"/>
          <w:color w:val="000000"/>
          <w:sz w:val="24"/>
          <w:szCs w:val="24"/>
          <w:lang w:val="sv-SE"/>
        </w:rPr>
        <w:t>Det finns 4 huvudsakliga kliniska til</w:t>
      </w:r>
      <w:r>
        <w:rPr>
          <w:rFonts w:ascii="Times New Roman" w:hAnsi="Times New Roman"/>
          <w:color w:val="000000"/>
          <w:sz w:val="24"/>
          <w:szCs w:val="24"/>
          <w:lang w:val="sv-SE"/>
        </w:rPr>
        <w:t>lämpningar för vilka IFT/</w:t>
      </w:r>
      <w:r w:rsidRPr="00E83EF4">
        <w:rPr>
          <w:rFonts w:ascii="Times New Roman" w:hAnsi="Times New Roman"/>
          <w:color w:val="000000"/>
          <w:sz w:val="24"/>
          <w:szCs w:val="24"/>
          <w:lang w:val="sv-SE"/>
        </w:rPr>
        <w:t>IFC verkar användas:</w:t>
      </w: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rPr>
      </w:pPr>
      <w:r w:rsidRPr="00E83EF4">
        <w:rPr>
          <w:rFonts w:ascii="Times New Roman" w:hAnsi="Times New Roman"/>
          <w:color w:val="000000"/>
          <w:sz w:val="24"/>
          <w:szCs w:val="24"/>
        </w:rPr>
        <w:t>• Smärtlindring</w:t>
      </w: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rPr>
      </w:pPr>
      <w:r w:rsidRPr="00E83EF4">
        <w:rPr>
          <w:rFonts w:ascii="Times New Roman" w:hAnsi="Times New Roman"/>
          <w:color w:val="000000"/>
          <w:sz w:val="24"/>
          <w:szCs w:val="24"/>
        </w:rPr>
        <w:t>• Muskelstimulering</w:t>
      </w: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rPr>
      </w:pPr>
      <w:r w:rsidRPr="00E83EF4">
        <w:rPr>
          <w:rFonts w:ascii="Times New Roman" w:hAnsi="Times New Roman"/>
          <w:color w:val="000000"/>
          <w:sz w:val="24"/>
          <w:szCs w:val="24"/>
        </w:rPr>
        <w:t>• Ökat lokalt blodflöde</w:t>
      </w: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rPr>
      </w:pPr>
      <w:r w:rsidRPr="00E83EF4">
        <w:rPr>
          <w:rFonts w:ascii="Times New Roman" w:hAnsi="Times New Roman"/>
          <w:color w:val="000000"/>
          <w:sz w:val="24"/>
          <w:szCs w:val="24"/>
        </w:rPr>
        <w:t>• Minskning av ödem</w:t>
      </w:r>
    </w:p>
    <w:p w:rsidR="00E83EF4" w:rsidRDefault="00E83EF4">
      <w:pPr>
        <w:widowControl w:val="0"/>
        <w:autoSpaceDE w:val="0"/>
        <w:autoSpaceDN w:val="0"/>
        <w:adjustRightInd w:val="0"/>
        <w:spacing w:after="0" w:line="272" w:lineRule="exact"/>
        <w:ind w:left="118" w:right="1015"/>
        <w:jc w:val="both"/>
        <w:rPr>
          <w:rFonts w:ascii="Times New Roman" w:hAnsi="Times New Roman"/>
          <w:color w:val="000000"/>
          <w:sz w:val="24"/>
          <w:szCs w:val="24"/>
        </w:rPr>
      </w:pPr>
    </w:p>
    <w:p w:rsidR="00E83EF4" w:rsidRPr="00E83EF4" w:rsidRDefault="00E83EF4" w:rsidP="00E83EF4">
      <w:pPr>
        <w:widowControl w:val="0"/>
        <w:autoSpaceDE w:val="0"/>
        <w:autoSpaceDN w:val="0"/>
        <w:adjustRightInd w:val="0"/>
        <w:spacing w:after="0" w:line="272" w:lineRule="exact"/>
        <w:ind w:left="118" w:right="1015"/>
        <w:jc w:val="both"/>
        <w:rPr>
          <w:rFonts w:ascii="Times New Roman" w:hAnsi="Times New Roman"/>
          <w:color w:val="000000"/>
          <w:sz w:val="24"/>
          <w:szCs w:val="24"/>
          <w:lang w:val="sv-SE"/>
        </w:rPr>
      </w:pPr>
      <w:r w:rsidRPr="00E83EF4">
        <w:rPr>
          <w:rFonts w:ascii="Times New Roman" w:hAnsi="Times New Roman"/>
          <w:color w:val="000000"/>
          <w:sz w:val="24"/>
          <w:szCs w:val="24"/>
          <w:lang w:val="sv-SE"/>
        </w:rPr>
        <w:t xml:space="preserve">Vakuum </w:t>
      </w:r>
      <w:r>
        <w:rPr>
          <w:rFonts w:ascii="Times New Roman" w:hAnsi="Times New Roman"/>
          <w:color w:val="000000"/>
          <w:sz w:val="24"/>
          <w:szCs w:val="24"/>
          <w:lang w:val="sv-SE"/>
        </w:rPr>
        <w:t>applicering</w:t>
      </w:r>
      <w:r w:rsidRPr="00E83EF4">
        <w:rPr>
          <w:rFonts w:ascii="Times New Roman" w:hAnsi="Times New Roman"/>
          <w:color w:val="000000"/>
          <w:sz w:val="24"/>
          <w:szCs w:val="24"/>
          <w:lang w:val="sv-SE"/>
        </w:rPr>
        <w:t xml:space="preserve"> kombi</w:t>
      </w:r>
      <w:r>
        <w:rPr>
          <w:rFonts w:ascii="Times New Roman" w:hAnsi="Times New Roman"/>
          <w:color w:val="000000"/>
          <w:sz w:val="24"/>
          <w:szCs w:val="24"/>
          <w:lang w:val="sv-SE"/>
        </w:rPr>
        <w:t>neras med stimulerings strömmar/</w:t>
      </w:r>
      <w:r w:rsidRPr="00E83EF4">
        <w:rPr>
          <w:rFonts w:ascii="Times New Roman" w:hAnsi="Times New Roman"/>
          <w:b/>
          <w:i/>
          <w:color w:val="000000"/>
          <w:sz w:val="24"/>
          <w:szCs w:val="24"/>
          <w:lang w:val="sv-SE"/>
        </w:rPr>
        <w:t>interferens strömmar IFC</w:t>
      </w:r>
      <w:r w:rsidRPr="00E83EF4">
        <w:rPr>
          <w:rFonts w:ascii="Times New Roman" w:hAnsi="Times New Roman"/>
          <w:color w:val="000000"/>
          <w:sz w:val="24"/>
          <w:szCs w:val="24"/>
          <w:lang w:val="sv-SE"/>
        </w:rPr>
        <w:t>, och genomförs med hjälp av vakuum elektroder. Sådana elektroder är anslutna via rör till en sugpump som orsakar ett negativt tryck inuti elektroderna. Under denna åtgärd, kräver den höga fördjupningen en stor mängd blod (hyperemi) och förbättrar därigenom terapi effekt</w:t>
      </w:r>
      <w:r>
        <w:rPr>
          <w:rFonts w:ascii="Times New Roman" w:hAnsi="Times New Roman"/>
          <w:color w:val="000000"/>
          <w:sz w:val="24"/>
          <w:szCs w:val="24"/>
          <w:lang w:val="sv-SE"/>
        </w:rPr>
        <w:t>en</w:t>
      </w:r>
      <w:r w:rsidRPr="00E83EF4">
        <w:rPr>
          <w:rFonts w:ascii="Times New Roman" w:hAnsi="Times New Roman"/>
          <w:color w:val="000000"/>
          <w:sz w:val="24"/>
          <w:szCs w:val="24"/>
          <w:lang w:val="sv-SE"/>
        </w:rPr>
        <w:t xml:space="preserve"> genom de olika stimuleringsströmmar .</w:t>
      </w:r>
    </w:p>
    <w:p w:rsidR="00E83EF4" w:rsidRDefault="00E83EF4">
      <w:pPr>
        <w:widowControl w:val="0"/>
        <w:autoSpaceDE w:val="0"/>
        <w:autoSpaceDN w:val="0"/>
        <w:adjustRightInd w:val="0"/>
        <w:spacing w:before="2" w:after="0" w:line="276" w:lineRule="exact"/>
        <w:ind w:left="118" w:right="52"/>
        <w:jc w:val="both"/>
        <w:rPr>
          <w:rFonts w:ascii="Times New Roman" w:hAnsi="Times New Roman"/>
          <w:color w:val="000000"/>
          <w:sz w:val="24"/>
          <w:szCs w:val="24"/>
          <w:lang w:val="sv-SE"/>
        </w:rPr>
      </w:pPr>
      <w:r>
        <w:rPr>
          <w:rFonts w:ascii="Times New Roman" w:hAnsi="Times New Roman"/>
          <w:color w:val="000000"/>
          <w:sz w:val="24"/>
          <w:szCs w:val="24"/>
          <w:lang w:val="sv-SE"/>
        </w:rPr>
        <w:t>Vakuum</w:t>
      </w:r>
      <w:r w:rsidRPr="00E83EF4">
        <w:rPr>
          <w:rFonts w:ascii="Times New Roman" w:hAnsi="Times New Roman"/>
          <w:color w:val="000000"/>
          <w:sz w:val="24"/>
          <w:szCs w:val="24"/>
          <w:lang w:val="sv-SE"/>
        </w:rPr>
        <w:t xml:space="preserve">terapi är klart användbar för behandling av alla former av vaskulära sjukdomar som drabbar benen: åderförkalkning i benen, </w:t>
      </w:r>
      <w:r>
        <w:rPr>
          <w:rFonts w:ascii="Times New Roman" w:hAnsi="Times New Roman"/>
          <w:color w:val="000000"/>
          <w:sz w:val="24"/>
          <w:szCs w:val="24"/>
          <w:lang w:val="sv-SE"/>
        </w:rPr>
        <w:t>Burger, Raynaud</w:t>
      </w:r>
      <w:r w:rsidRPr="00E83EF4">
        <w:rPr>
          <w:rFonts w:ascii="Times New Roman" w:hAnsi="Times New Roman"/>
          <w:color w:val="000000"/>
          <w:sz w:val="24"/>
          <w:szCs w:val="24"/>
          <w:lang w:val="sv-SE"/>
        </w:rPr>
        <w:t xml:space="preserve">; och alla </w:t>
      </w:r>
      <w:r>
        <w:rPr>
          <w:rFonts w:ascii="Times New Roman" w:hAnsi="Times New Roman"/>
          <w:color w:val="000000"/>
          <w:sz w:val="24"/>
          <w:szCs w:val="24"/>
          <w:lang w:val="sv-SE"/>
        </w:rPr>
        <w:t xml:space="preserve">former av venös </w:t>
      </w:r>
      <w:r>
        <w:rPr>
          <w:rFonts w:ascii="Times New Roman" w:hAnsi="Times New Roman"/>
          <w:color w:val="000000"/>
          <w:sz w:val="24"/>
          <w:szCs w:val="24"/>
          <w:lang w:val="sv-SE"/>
        </w:rPr>
        <w:lastRenderedPageBreak/>
        <w:t>och</w:t>
      </w:r>
      <w:r w:rsidRPr="00E83EF4">
        <w:rPr>
          <w:rFonts w:ascii="Times New Roman" w:hAnsi="Times New Roman"/>
          <w:color w:val="000000"/>
          <w:sz w:val="24"/>
          <w:szCs w:val="24"/>
          <w:lang w:val="sv-SE"/>
        </w:rPr>
        <w:t>/eller lymfatiska insufficiens, såsom svullna ben, lymfödem, phlebolymphedema och cellulit.</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Vi använder också BTL Vac terapi på patienter som drabbats av lokala ödem på grund av olika sjukdomar såsom:</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Pr>
          <w:rFonts w:ascii="Times New Roman" w:hAnsi="Times New Roman"/>
          <w:color w:val="000000"/>
          <w:spacing w:val="1"/>
          <w:sz w:val="24"/>
          <w:szCs w:val="24"/>
          <w:lang w:val="sv-SE"/>
        </w:rPr>
        <w:t>• A</w:t>
      </w:r>
      <w:r w:rsidRPr="00E83EF4">
        <w:rPr>
          <w:rFonts w:ascii="Times New Roman" w:hAnsi="Times New Roman"/>
          <w:color w:val="000000"/>
          <w:spacing w:val="1"/>
          <w:sz w:val="24"/>
          <w:szCs w:val="24"/>
          <w:lang w:val="sv-SE"/>
        </w:rPr>
        <w:t>rtrit</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Artros</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Pr>
          <w:rFonts w:ascii="Times New Roman" w:hAnsi="Times New Roman"/>
          <w:color w:val="000000"/>
          <w:spacing w:val="1"/>
          <w:sz w:val="24"/>
          <w:szCs w:val="24"/>
          <w:lang w:val="sv-SE"/>
        </w:rPr>
        <w:t>• B</w:t>
      </w:r>
      <w:r w:rsidRPr="00E83EF4">
        <w:rPr>
          <w:rFonts w:ascii="Times New Roman" w:hAnsi="Times New Roman"/>
          <w:color w:val="000000"/>
          <w:spacing w:val="1"/>
          <w:sz w:val="24"/>
          <w:szCs w:val="24"/>
          <w:lang w:val="sv-SE"/>
        </w:rPr>
        <w:t>ursit</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Snedvridningar - stukningar</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Kontusioner</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Epikondylit</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Humeroscapular periartrit</w:t>
      </w:r>
    </w:p>
    <w:p w:rsidR="00E83EF4" w:rsidRPr="00E83EF4" w:rsidRDefault="00E83EF4" w:rsidP="00E83EF4">
      <w:pPr>
        <w:widowControl w:val="0"/>
        <w:autoSpaceDE w:val="0"/>
        <w:autoSpaceDN w:val="0"/>
        <w:adjustRightInd w:val="0"/>
        <w:spacing w:after="0" w:line="276" w:lineRule="exact"/>
        <w:ind w:left="118" w:right="62"/>
        <w:jc w:val="both"/>
        <w:rPr>
          <w:rFonts w:ascii="Times New Roman" w:hAnsi="Times New Roman"/>
          <w:color w:val="000000"/>
          <w:spacing w:val="1"/>
          <w:sz w:val="24"/>
          <w:szCs w:val="24"/>
          <w:lang w:val="sv-SE"/>
        </w:rPr>
      </w:pPr>
      <w:r w:rsidRPr="00E83EF4">
        <w:rPr>
          <w:rFonts w:ascii="Times New Roman" w:hAnsi="Times New Roman"/>
          <w:color w:val="000000"/>
          <w:spacing w:val="1"/>
          <w:sz w:val="24"/>
          <w:szCs w:val="24"/>
          <w:lang w:val="sv-SE"/>
        </w:rPr>
        <w:t>• Låg ryggsmärta - lumbalgia</w:t>
      </w:r>
    </w:p>
    <w:p w:rsidR="00982AB1" w:rsidRDefault="00982AB1">
      <w:pPr>
        <w:widowControl w:val="0"/>
        <w:autoSpaceDE w:val="0"/>
        <w:autoSpaceDN w:val="0"/>
        <w:adjustRightInd w:val="0"/>
        <w:spacing w:after="0" w:line="200" w:lineRule="exact"/>
        <w:rPr>
          <w:rFonts w:ascii="Times New Roman" w:hAnsi="Times New Roman"/>
          <w:color w:val="000000"/>
          <w:spacing w:val="1"/>
          <w:sz w:val="24"/>
          <w:szCs w:val="24"/>
        </w:rPr>
      </w:pPr>
    </w:p>
    <w:p w:rsidR="00E83EF4" w:rsidRDefault="00E83EF4">
      <w:pPr>
        <w:widowControl w:val="0"/>
        <w:autoSpaceDE w:val="0"/>
        <w:autoSpaceDN w:val="0"/>
        <w:adjustRightInd w:val="0"/>
        <w:spacing w:after="0" w:line="200" w:lineRule="exact"/>
        <w:rPr>
          <w:rFonts w:ascii="Times New Roman" w:hAnsi="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E83EF4" w:rsidRPr="00FC5EB1" w:rsidTr="00FC5EB1">
        <w:tc>
          <w:tcPr>
            <w:tcW w:w="4388" w:type="dxa"/>
            <w:shd w:val="clear" w:color="auto" w:fill="auto"/>
          </w:tcPr>
          <w:p w:rsidR="00E83EF4"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highlight w:val="red"/>
                <w:lang w:val="sv-SE"/>
              </w:rPr>
              <w:t>21</w:t>
            </w:r>
            <w:r w:rsidR="00E83EF4" w:rsidRPr="00FC5EB1">
              <w:rPr>
                <w:rFonts w:ascii="Times New Roman" w:hAnsi="Times New Roman"/>
                <w:color w:val="000000"/>
                <w:sz w:val="20"/>
                <w:szCs w:val="20"/>
                <w:highlight w:val="red"/>
                <w:lang w:val="sv-SE"/>
              </w:rPr>
              <w:t xml:space="preserve"> REUMATOID ARTRIT</w:t>
            </w:r>
          </w:p>
        </w:tc>
        <w:tc>
          <w:tcPr>
            <w:tcW w:w="4388" w:type="dxa"/>
            <w:shd w:val="clear" w:color="auto" w:fill="auto"/>
          </w:tcPr>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E83EF4" w:rsidRPr="00FC5EB1" w:rsidTr="00FC5EB1">
        <w:tc>
          <w:tcPr>
            <w:tcW w:w="4388" w:type="dxa"/>
            <w:shd w:val="clear" w:color="auto" w:fill="auto"/>
          </w:tcPr>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Behandlingsparametrar</w:t>
            </w:r>
            <w:r w:rsidRPr="00FC5EB1">
              <w:rPr>
                <w:rStyle w:val="hps"/>
                <w:lang w:val="sv-SE"/>
              </w:rPr>
              <w:t xml:space="preserve"> </w:t>
            </w:r>
          </w:p>
        </w:tc>
        <w:tc>
          <w:tcPr>
            <w:tcW w:w="4388" w:type="dxa"/>
            <w:shd w:val="clear" w:color="auto" w:fill="auto"/>
          </w:tcPr>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E-2749</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2-polig interferens 10 kHZ</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interferens 2p</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2-polig</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10000 Hz</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150 Hz</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50 Hz</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 s</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6 s</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 a</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6 s</w:t>
            </w:r>
          </w:p>
          <w:p w:rsidR="00E83EF4" w:rsidRPr="00FC5EB1" w:rsidRDefault="00E83EF4"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E83EF4" w:rsidRPr="00FC5EB1" w:rsidTr="00FC5EB1">
        <w:tc>
          <w:tcPr>
            <w:tcW w:w="4388" w:type="dxa"/>
            <w:shd w:val="clear" w:color="auto" w:fill="auto"/>
          </w:tcPr>
          <w:p w:rsidR="00E83EF4"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E83EF4"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mellanregionala i strömbanan</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10 – 15 min, steg 1 min.</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Första 3 dagligen,</w:t>
            </w:r>
            <w:r w:rsidRPr="00FC5EB1">
              <w:rPr>
                <w:lang w:val="sv-SE"/>
              </w:rPr>
              <w:t xml:space="preserve"> </w:t>
            </w:r>
            <w:r w:rsidRPr="00FC5EB1">
              <w:rPr>
                <w:rFonts w:ascii="Times New Roman" w:hAnsi="Times New Roman"/>
                <w:color w:val="000000"/>
                <w:sz w:val="20"/>
                <w:szCs w:val="20"/>
                <w:lang w:val="sv-SE"/>
              </w:rPr>
              <w:t>sedan varannan dag</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 för tröskelmotornivå (muskel fascikulation) för AMF</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muskelavslappning, analgetisk, trofisk</w:t>
            </w:r>
          </w:p>
          <w:p w:rsidR="008C382D" w:rsidRPr="00FC5EB1" w:rsidRDefault="008C382D"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Det är också möjligt att använda plattelektrod</w:t>
            </w:r>
            <w:r w:rsidR="00D23892" w:rsidRPr="00FC5EB1">
              <w:rPr>
                <w:rFonts w:ascii="Times New Roman" w:hAnsi="Times New Roman"/>
                <w:color w:val="000000"/>
                <w:sz w:val="20"/>
                <w:szCs w:val="20"/>
                <w:lang w:val="sv-SE"/>
              </w:rPr>
              <w:t>er</w:t>
            </w:r>
            <w:r w:rsidRPr="00FC5EB1">
              <w:rPr>
                <w:rFonts w:ascii="Times New Roman" w:hAnsi="Times New Roman"/>
                <w:color w:val="000000"/>
                <w:sz w:val="20"/>
                <w:szCs w:val="20"/>
                <w:lang w:val="sv-SE"/>
              </w:rPr>
              <w:t xml:space="preserve"> (12)</w:t>
            </w:r>
          </w:p>
        </w:tc>
      </w:tr>
    </w:tbl>
    <w:p w:rsidR="00E83EF4" w:rsidRPr="00E83EF4" w:rsidRDefault="00E83EF4">
      <w:pPr>
        <w:widowControl w:val="0"/>
        <w:autoSpaceDE w:val="0"/>
        <w:autoSpaceDN w:val="0"/>
        <w:adjustRightInd w:val="0"/>
        <w:spacing w:after="0" w:line="200" w:lineRule="exact"/>
        <w:rPr>
          <w:rFonts w:ascii="Times New Roman" w:hAnsi="Times New Roman"/>
          <w:color w:val="000000"/>
          <w:sz w:val="20"/>
          <w:szCs w:val="20"/>
          <w:lang w:val="sv-SE"/>
        </w:rPr>
      </w:pPr>
    </w:p>
    <w:p w:rsidR="00D23892" w:rsidRDefault="00D23892">
      <w:pPr>
        <w:widowControl w:val="0"/>
        <w:autoSpaceDE w:val="0"/>
        <w:autoSpaceDN w:val="0"/>
        <w:adjustRightInd w:val="0"/>
        <w:spacing w:before="7" w:after="0" w:line="240" w:lineRule="exact"/>
        <w:rPr>
          <w:rFonts w:ascii="Times New Roman" w:hAnsi="Times New Roman"/>
          <w:color w:val="000000"/>
          <w:sz w:val="24"/>
          <w:szCs w:val="24"/>
          <w:lang w:val="sv-SE"/>
        </w:rPr>
      </w:pPr>
    </w:p>
    <w:p w:rsidR="00CA2C72" w:rsidRDefault="00CA2C72">
      <w:pPr>
        <w:widowControl w:val="0"/>
        <w:autoSpaceDE w:val="0"/>
        <w:autoSpaceDN w:val="0"/>
        <w:adjustRightInd w:val="0"/>
        <w:spacing w:before="7" w:after="0" w:line="240" w:lineRule="exact"/>
        <w:rPr>
          <w:rFonts w:ascii="Times New Roman" w:hAnsi="Times New Roman"/>
          <w:color w:val="000000"/>
          <w:sz w:val="24"/>
          <w:szCs w:val="24"/>
          <w:lang w:val="sv-SE"/>
        </w:rPr>
      </w:pPr>
    </w:p>
    <w:p w:rsidR="00CA2C72" w:rsidRPr="00E83EF4" w:rsidRDefault="00CA2C72">
      <w:pPr>
        <w:widowControl w:val="0"/>
        <w:autoSpaceDE w:val="0"/>
        <w:autoSpaceDN w:val="0"/>
        <w:adjustRightInd w:val="0"/>
        <w:spacing w:before="7" w:after="0" w:line="240" w:lineRule="exact"/>
        <w:rPr>
          <w:rFonts w:ascii="Times New Roman" w:hAnsi="Times New Roman"/>
          <w:color w:val="000000"/>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D23892" w:rsidRPr="00FC5EB1" w:rsidTr="00FC5EB1">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highlight w:val="red"/>
              </w:rPr>
              <w:t>28 KRONISK ARTROS</w:t>
            </w:r>
          </w:p>
        </w:tc>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rPr>
            </w:pPr>
          </w:p>
        </w:tc>
      </w:tr>
      <w:tr w:rsidR="00D23892" w:rsidRPr="00FC5EB1" w:rsidTr="00FC5EB1">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Behandlingsparametrar</w:t>
            </w:r>
            <w:r w:rsidRPr="00FC5EB1">
              <w:rPr>
                <w:rStyle w:val="hps"/>
                <w:lang w:val="sv-SE"/>
              </w:rPr>
              <w:t xml:space="preserve"> </w:t>
            </w:r>
          </w:p>
        </w:tc>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E-2359</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dipol vektorfält 10 Hz</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dipol manuell</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10000 Hz</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70 Hz</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60 Hz</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 s</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4 s</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 a</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4 s</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D23892" w:rsidRPr="00FC5EB1" w:rsidTr="00FC5EB1">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i kretsskärnings punkten</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 – 20 min, steg 2 min.</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varannan dag</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8</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 för AMF</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D23892" w:rsidRPr="00FC5EB1" w:rsidRDefault="00D2389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Det är också möjligt att använda plattelektroder</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I diagnosläget är dipolen inriktad på nociception </w:t>
            </w:r>
            <w:r w:rsidRPr="00FC5EB1">
              <w:rPr>
                <w:rFonts w:ascii="Times New Roman" w:hAnsi="Times New Roman"/>
                <w:color w:val="000000"/>
                <w:sz w:val="20"/>
                <w:szCs w:val="20"/>
                <w:lang w:val="sv-SE"/>
              </w:rPr>
              <w:lastRenderedPageBreak/>
              <w:t>källan i leden med parametern spektrum 0 Hz (på ett subjektivt sätt  känner patienten en ändring från intensiteten över känslighet tröskeln till smärtgränsen).</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Då kopplas det över till den terapeutiska läge och över tröskeln känsliga intensiteten är satt som maximalt</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(21)</w:t>
            </w:r>
          </w:p>
        </w:tc>
      </w:tr>
    </w:tbl>
    <w:p w:rsidR="00982AB1" w:rsidRDefault="00982AB1">
      <w:pPr>
        <w:widowControl w:val="0"/>
        <w:autoSpaceDE w:val="0"/>
        <w:autoSpaceDN w:val="0"/>
        <w:adjustRightInd w:val="0"/>
        <w:spacing w:after="0" w:line="240" w:lineRule="auto"/>
        <w:ind w:left="768" w:right="-20"/>
        <w:rPr>
          <w:rFonts w:ascii="Times New Roman" w:hAnsi="Times New Roman"/>
          <w:color w:val="000000"/>
          <w:sz w:val="20"/>
          <w:szCs w:val="20"/>
          <w:lang w:val="sv-SE"/>
        </w:rPr>
      </w:pPr>
    </w:p>
    <w:p w:rsidR="00CA2C72" w:rsidRDefault="00CA2C72">
      <w:pPr>
        <w:widowControl w:val="0"/>
        <w:autoSpaceDE w:val="0"/>
        <w:autoSpaceDN w:val="0"/>
        <w:adjustRightInd w:val="0"/>
        <w:spacing w:after="0" w:line="240" w:lineRule="auto"/>
        <w:ind w:left="768" w:right="-20"/>
        <w:rPr>
          <w:rFonts w:ascii="Times New Roman" w:hAnsi="Times New Roman"/>
          <w:color w:val="000000"/>
          <w:sz w:val="20"/>
          <w:szCs w:val="20"/>
          <w:lang w:val="sv-SE"/>
        </w:rPr>
      </w:pPr>
    </w:p>
    <w:p w:rsidR="00CA2C72" w:rsidRDefault="00CA2C72">
      <w:pPr>
        <w:widowControl w:val="0"/>
        <w:autoSpaceDE w:val="0"/>
        <w:autoSpaceDN w:val="0"/>
        <w:adjustRightInd w:val="0"/>
        <w:spacing w:after="0" w:line="240" w:lineRule="auto"/>
        <w:ind w:left="768" w:right="-20"/>
        <w:rPr>
          <w:rFonts w:ascii="Times New Roman" w:hAnsi="Times New Roman"/>
          <w:color w:val="000000"/>
          <w:sz w:val="20"/>
          <w:szCs w:val="20"/>
          <w:lang w:val="sv-SE"/>
        </w:rPr>
      </w:pPr>
    </w:p>
    <w:p w:rsidR="00CA2C72" w:rsidRDefault="00CA2C72">
      <w:pPr>
        <w:widowControl w:val="0"/>
        <w:autoSpaceDE w:val="0"/>
        <w:autoSpaceDN w:val="0"/>
        <w:adjustRightInd w:val="0"/>
        <w:spacing w:after="0" w:line="240" w:lineRule="auto"/>
        <w:ind w:left="768" w:right="-20"/>
        <w:rPr>
          <w:rFonts w:ascii="Times New Roman" w:hAnsi="Times New Roman"/>
          <w:color w:val="000000"/>
          <w:sz w:val="20"/>
          <w:szCs w:val="20"/>
          <w:lang w:val="sv-SE"/>
        </w:rPr>
      </w:pPr>
    </w:p>
    <w:p w:rsidR="00CA2C72" w:rsidRDefault="00CA2C72">
      <w:pPr>
        <w:widowControl w:val="0"/>
        <w:autoSpaceDE w:val="0"/>
        <w:autoSpaceDN w:val="0"/>
        <w:adjustRightInd w:val="0"/>
        <w:spacing w:after="0" w:line="240" w:lineRule="auto"/>
        <w:ind w:left="768" w:right="-20"/>
        <w:rPr>
          <w:rFonts w:ascii="Times New Roman" w:hAnsi="Times New Roman"/>
          <w:color w:val="000000"/>
          <w:sz w:val="20"/>
          <w:szCs w:val="20"/>
          <w:lang w:val="sv-SE"/>
        </w:rPr>
      </w:pPr>
    </w:p>
    <w:p w:rsidR="00982AB1" w:rsidRPr="00D23892" w:rsidRDefault="00982AB1">
      <w:pPr>
        <w:widowControl w:val="0"/>
        <w:autoSpaceDE w:val="0"/>
        <w:autoSpaceDN w:val="0"/>
        <w:adjustRightInd w:val="0"/>
        <w:spacing w:before="11" w:after="0" w:line="280" w:lineRule="exact"/>
        <w:rPr>
          <w:rFonts w:ascii="Times New Roman" w:hAnsi="Times New Roman"/>
          <w:color w:val="000000"/>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CA2C72" w:rsidRPr="00FC5EB1" w:rsidTr="00FC5EB1">
        <w:tc>
          <w:tcPr>
            <w:tcW w:w="4388" w:type="dxa"/>
            <w:shd w:val="clear" w:color="auto" w:fill="auto"/>
          </w:tcPr>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highlight w:val="red"/>
                <w:lang w:val="sv-SE"/>
              </w:rPr>
              <w:t>34 ÖDEMATÖS ARTROS</w:t>
            </w:r>
            <w:r w:rsidRPr="00FC5EB1">
              <w:rPr>
                <w:rFonts w:ascii="Times New Roman" w:hAnsi="Times New Roman"/>
                <w:color w:val="000000"/>
                <w:sz w:val="20"/>
                <w:szCs w:val="20"/>
                <w:lang w:val="sv-SE"/>
              </w:rPr>
              <w:t xml:space="preserve"> </w:t>
            </w:r>
          </w:p>
        </w:tc>
        <w:tc>
          <w:tcPr>
            <w:tcW w:w="4388" w:type="dxa"/>
            <w:shd w:val="clear" w:color="auto" w:fill="auto"/>
          </w:tcPr>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CA2C72" w:rsidRPr="00FC5EB1" w:rsidTr="00FC5EB1">
        <w:tc>
          <w:tcPr>
            <w:tcW w:w="4388" w:type="dxa"/>
            <w:shd w:val="clear" w:color="auto" w:fill="auto"/>
          </w:tcPr>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Behandlingsparametrar</w:t>
            </w:r>
            <w:r w:rsidRPr="00FC5EB1">
              <w:rPr>
                <w:rStyle w:val="hps"/>
                <w:lang w:val="sv-SE"/>
              </w:rPr>
              <w:t xml:space="preserve"> </w:t>
            </w:r>
          </w:p>
        </w:tc>
        <w:tc>
          <w:tcPr>
            <w:tcW w:w="4388" w:type="dxa"/>
            <w:shd w:val="clear" w:color="auto" w:fill="auto"/>
          </w:tcPr>
          <w:p w:rsidR="00982AB1"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E-5800</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isoplanar</w:t>
            </w:r>
            <w:r w:rsidR="00CA2C72" w:rsidRPr="00FC5EB1">
              <w:rPr>
                <w:rFonts w:ascii="Times New Roman" w:hAnsi="Times New Roman"/>
                <w:color w:val="000000"/>
                <w:sz w:val="20"/>
                <w:szCs w:val="20"/>
                <w:lang w:val="sv-SE"/>
              </w:rPr>
              <w:t xml:space="preserve"> interferens</w:t>
            </w:r>
            <w:r w:rsidRPr="00FC5EB1">
              <w:rPr>
                <w:rFonts w:ascii="Times New Roman" w:hAnsi="Times New Roman"/>
                <w:color w:val="000000"/>
                <w:sz w:val="20"/>
                <w:szCs w:val="20"/>
                <w:lang w:val="sv-SE"/>
              </w:rPr>
              <w:t xml:space="preserve"> 4</w:t>
            </w:r>
            <w:r w:rsidR="00CA2C72" w:rsidRPr="00FC5EB1">
              <w:rPr>
                <w:rFonts w:ascii="Times New Roman" w:hAnsi="Times New Roman"/>
                <w:color w:val="000000"/>
                <w:sz w:val="20"/>
                <w:szCs w:val="20"/>
                <w:lang w:val="sv-SE"/>
              </w:rPr>
              <w:t xml:space="preserve"> kHZ</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w:t>
            </w:r>
            <w:r w:rsidR="00982AB1" w:rsidRPr="00FC5EB1">
              <w:rPr>
                <w:rFonts w:ascii="Times New Roman" w:hAnsi="Times New Roman"/>
                <w:color w:val="000000"/>
                <w:sz w:val="20"/>
                <w:szCs w:val="20"/>
                <w:lang w:val="sv-SE"/>
              </w:rPr>
              <w:t>: speciell</w:t>
            </w:r>
            <w:r w:rsidRPr="00FC5EB1">
              <w:rPr>
                <w:rFonts w:ascii="Times New Roman" w:hAnsi="Times New Roman"/>
                <w:color w:val="000000"/>
                <w:sz w:val="20"/>
                <w:szCs w:val="20"/>
                <w:lang w:val="sv-SE"/>
              </w:rPr>
              <w:t xml:space="preserve"> </w:t>
            </w:r>
            <w:r w:rsidR="00982AB1" w:rsidRPr="00FC5EB1">
              <w:rPr>
                <w:rFonts w:ascii="Times New Roman" w:hAnsi="Times New Roman"/>
                <w:color w:val="000000"/>
                <w:sz w:val="20"/>
                <w:szCs w:val="20"/>
                <w:lang w:val="sv-SE"/>
              </w:rPr>
              <w:t>interferens</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w:t>
            </w:r>
            <w:r w:rsidR="00982AB1" w:rsidRPr="00FC5EB1">
              <w:rPr>
                <w:rFonts w:ascii="Times New Roman" w:hAnsi="Times New Roman"/>
                <w:color w:val="000000"/>
                <w:sz w:val="20"/>
                <w:szCs w:val="20"/>
                <w:lang w:val="sv-SE"/>
              </w:rPr>
              <w:t xml:space="preserve"> isoplanar</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w:t>
            </w:r>
            <w:r w:rsidR="00982AB1" w:rsidRPr="00FC5EB1">
              <w:rPr>
                <w:rFonts w:ascii="Times New Roman" w:hAnsi="Times New Roman"/>
                <w:color w:val="000000"/>
                <w:sz w:val="20"/>
                <w:szCs w:val="20"/>
                <w:lang w:val="sv-SE"/>
              </w:rPr>
              <w:t xml:space="preserve"> 4</w:t>
            </w:r>
            <w:r w:rsidRPr="00FC5EB1">
              <w:rPr>
                <w:rFonts w:ascii="Times New Roman" w:hAnsi="Times New Roman"/>
                <w:color w:val="000000"/>
                <w:sz w:val="20"/>
                <w:szCs w:val="20"/>
                <w:lang w:val="sv-SE"/>
              </w:rPr>
              <w:t>000 Hz</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AMF: </w:t>
            </w:r>
            <w:r w:rsidR="00CA2C72" w:rsidRPr="00FC5EB1">
              <w:rPr>
                <w:rFonts w:ascii="Times New Roman" w:hAnsi="Times New Roman"/>
                <w:color w:val="000000"/>
                <w:sz w:val="20"/>
                <w:szCs w:val="20"/>
                <w:lang w:val="sv-SE"/>
              </w:rPr>
              <w:t>50 Hz</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w:t>
            </w:r>
            <w:r w:rsidR="00982AB1" w:rsidRPr="00FC5EB1">
              <w:rPr>
                <w:rFonts w:ascii="Times New Roman" w:hAnsi="Times New Roman"/>
                <w:color w:val="000000"/>
                <w:sz w:val="20"/>
                <w:szCs w:val="20"/>
                <w:lang w:val="sv-SE"/>
              </w:rPr>
              <w:t xml:space="preserve"> 7</w:t>
            </w:r>
            <w:r w:rsidRPr="00FC5EB1">
              <w:rPr>
                <w:rFonts w:ascii="Times New Roman" w:hAnsi="Times New Roman"/>
                <w:color w:val="000000"/>
                <w:sz w:val="20"/>
                <w:szCs w:val="20"/>
                <w:lang w:val="sv-SE"/>
              </w:rPr>
              <w:t>0 Hz</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2</w:t>
            </w:r>
            <w:r w:rsidR="00CA2C72" w:rsidRPr="00FC5EB1">
              <w:rPr>
                <w:rFonts w:ascii="Times New Roman" w:hAnsi="Times New Roman"/>
                <w:color w:val="000000"/>
                <w:sz w:val="20"/>
                <w:szCs w:val="20"/>
                <w:lang w:val="sv-SE"/>
              </w:rPr>
              <w:t xml:space="preserve"> s</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4</w:t>
            </w:r>
            <w:r w:rsidR="00CA2C72" w:rsidRPr="00FC5EB1">
              <w:rPr>
                <w:rFonts w:ascii="Times New Roman" w:hAnsi="Times New Roman"/>
                <w:color w:val="000000"/>
                <w:sz w:val="20"/>
                <w:szCs w:val="20"/>
                <w:lang w:val="sv-SE"/>
              </w:rPr>
              <w:t xml:space="preserve"> s</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w:t>
            </w:r>
            <w:r w:rsidR="00982AB1" w:rsidRPr="00FC5EB1">
              <w:rPr>
                <w:rFonts w:ascii="Times New Roman" w:hAnsi="Times New Roman"/>
                <w:color w:val="000000"/>
                <w:sz w:val="20"/>
                <w:szCs w:val="20"/>
                <w:lang w:val="sv-SE"/>
              </w:rPr>
              <w:t xml:space="preserve"> 2</w:t>
            </w:r>
            <w:r w:rsidRPr="00FC5EB1">
              <w:rPr>
                <w:rFonts w:ascii="Times New Roman" w:hAnsi="Times New Roman"/>
                <w:color w:val="000000"/>
                <w:sz w:val="20"/>
                <w:szCs w:val="20"/>
                <w:lang w:val="sv-SE"/>
              </w:rPr>
              <w:t xml:space="preserve"> a</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w:t>
            </w:r>
            <w:r w:rsidR="00982AB1" w:rsidRPr="00FC5EB1">
              <w:rPr>
                <w:rFonts w:ascii="Times New Roman" w:hAnsi="Times New Roman"/>
                <w:color w:val="000000"/>
                <w:sz w:val="20"/>
                <w:szCs w:val="20"/>
                <w:lang w:val="sv-SE"/>
              </w:rPr>
              <w:t xml:space="preserve"> 4</w:t>
            </w:r>
            <w:r w:rsidRPr="00FC5EB1">
              <w:rPr>
                <w:rFonts w:ascii="Times New Roman" w:hAnsi="Times New Roman"/>
                <w:color w:val="000000"/>
                <w:sz w:val="20"/>
                <w:szCs w:val="20"/>
                <w:lang w:val="sv-SE"/>
              </w:rPr>
              <w:t xml:space="preserve"> s</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CA2C72" w:rsidRPr="00FC5EB1" w:rsidTr="00FC5EB1">
        <w:tc>
          <w:tcPr>
            <w:tcW w:w="4388" w:type="dxa"/>
            <w:shd w:val="clear" w:color="auto" w:fill="auto"/>
          </w:tcPr>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w:t>
            </w:r>
            <w:r w:rsidR="00982AB1" w:rsidRPr="00FC5EB1">
              <w:rPr>
                <w:rFonts w:ascii="Times New Roman" w:hAnsi="Times New Roman"/>
                <w:color w:val="000000"/>
                <w:sz w:val="20"/>
                <w:szCs w:val="20"/>
                <w:lang w:val="sv-SE"/>
              </w:rPr>
              <w:t>ntensitet</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sugkopp elektroder d=60 mm, </w:t>
            </w:r>
            <w:r w:rsidR="00982AB1" w:rsidRPr="00FC5EB1">
              <w:rPr>
                <w:rFonts w:ascii="Times New Roman" w:hAnsi="Times New Roman"/>
                <w:color w:val="000000"/>
                <w:sz w:val="20"/>
                <w:szCs w:val="20"/>
                <w:lang w:val="sv-SE"/>
              </w:rPr>
              <w:t>den behandlade leden i kretsskärnings punkten</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5</w:t>
            </w:r>
            <w:r w:rsidR="00CA2C72" w:rsidRPr="00FC5EB1">
              <w:rPr>
                <w:rFonts w:ascii="Times New Roman" w:hAnsi="Times New Roman"/>
                <w:color w:val="000000"/>
                <w:sz w:val="20"/>
                <w:szCs w:val="20"/>
                <w:lang w:val="sv-SE"/>
              </w:rPr>
              <w:t xml:space="preserve"> – 15 </w:t>
            </w:r>
            <w:r w:rsidRPr="00FC5EB1">
              <w:rPr>
                <w:rFonts w:ascii="Times New Roman" w:hAnsi="Times New Roman"/>
                <w:color w:val="000000"/>
                <w:sz w:val="20"/>
                <w:szCs w:val="20"/>
                <w:lang w:val="sv-SE"/>
              </w:rPr>
              <w:t>min, steg 2</w:t>
            </w:r>
            <w:r w:rsidR="00CA2C72" w:rsidRPr="00FC5EB1">
              <w:rPr>
                <w:rFonts w:ascii="Times New Roman" w:hAnsi="Times New Roman"/>
                <w:color w:val="000000"/>
                <w:sz w:val="20"/>
                <w:szCs w:val="20"/>
                <w:lang w:val="sv-SE"/>
              </w:rPr>
              <w:t xml:space="preserve"> min.</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Dagligen</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CA2C72"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vid</w:t>
            </w:r>
            <w:r w:rsidR="00CA2C72" w:rsidRPr="00FC5EB1">
              <w:rPr>
                <w:rFonts w:ascii="Times New Roman" w:hAnsi="Times New Roman"/>
                <w:color w:val="000000"/>
                <w:sz w:val="20"/>
                <w:szCs w:val="20"/>
                <w:lang w:val="sv-SE"/>
              </w:rPr>
              <w:t xml:space="preserve"> tröskelmotornivå för AMF</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antiedematous, trofiska, myostimulation</w:t>
            </w:r>
          </w:p>
          <w:p w:rsidR="00CA2C72" w:rsidRPr="00FC5EB1" w:rsidRDefault="00CA2C72"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Det är också möjligt att använda plattelektroder</w:t>
            </w:r>
            <w:r w:rsidR="00982AB1" w:rsidRPr="00FC5EB1">
              <w:rPr>
                <w:rFonts w:ascii="Times New Roman" w:hAnsi="Times New Roman"/>
                <w:color w:val="000000"/>
                <w:sz w:val="20"/>
                <w:szCs w:val="20"/>
                <w:lang w:val="sv-SE"/>
              </w:rPr>
              <w:t xml:space="preserve"> (28</w:t>
            </w:r>
            <w:r w:rsidRPr="00FC5EB1">
              <w:rPr>
                <w:rFonts w:ascii="Times New Roman" w:hAnsi="Times New Roman"/>
                <w:color w:val="000000"/>
                <w:sz w:val="20"/>
                <w:szCs w:val="20"/>
                <w:lang w:val="sv-SE"/>
              </w:rPr>
              <w:t>)</w:t>
            </w:r>
          </w:p>
        </w:tc>
      </w:tr>
    </w:tbl>
    <w:p w:rsidR="00982AB1" w:rsidRPr="00CA2C72" w:rsidRDefault="00982AB1">
      <w:pPr>
        <w:widowControl w:val="0"/>
        <w:autoSpaceDE w:val="0"/>
        <w:autoSpaceDN w:val="0"/>
        <w:adjustRightInd w:val="0"/>
        <w:spacing w:after="0" w:line="240" w:lineRule="auto"/>
        <w:ind w:left="839" w:right="-20"/>
        <w:rPr>
          <w:rFonts w:ascii="Times New Roman" w:hAnsi="Times New Roman"/>
          <w:color w:val="000000"/>
          <w:sz w:val="20"/>
          <w:szCs w:val="20"/>
          <w:lang w:val="sv-SE"/>
        </w:rPr>
      </w:pPr>
    </w:p>
    <w:p w:rsidR="00982AB1" w:rsidRPr="00CA2C72" w:rsidRDefault="00982AB1">
      <w:pPr>
        <w:widowControl w:val="0"/>
        <w:autoSpaceDE w:val="0"/>
        <w:autoSpaceDN w:val="0"/>
        <w:adjustRightInd w:val="0"/>
        <w:spacing w:before="3" w:after="0" w:line="100" w:lineRule="exact"/>
        <w:rPr>
          <w:rFonts w:ascii="Times New Roman" w:hAnsi="Times New Roman"/>
          <w:color w:val="000000"/>
          <w:sz w:val="10"/>
          <w:szCs w:val="10"/>
          <w:lang w:val="sv-SE"/>
        </w:rPr>
      </w:pPr>
    </w:p>
    <w:p w:rsidR="00982AB1" w:rsidRPr="00CA2C72"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Default="00982AB1">
      <w:pPr>
        <w:widowControl w:val="0"/>
        <w:autoSpaceDE w:val="0"/>
        <w:autoSpaceDN w:val="0"/>
        <w:adjustRightInd w:val="0"/>
        <w:spacing w:after="0" w:line="240" w:lineRule="auto"/>
        <w:ind w:left="1101" w:right="-2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highlight w:val="red"/>
                <w:lang w:val="sv-SE"/>
              </w:rPr>
              <w:t>36 AKUT BURSIT</w:t>
            </w: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Behandlingsparametrar</w:t>
            </w:r>
            <w:r w:rsidRPr="00FC5EB1">
              <w:rPr>
                <w:rStyle w:val="hps"/>
                <w:lang w:val="sv-SE"/>
              </w:rPr>
              <w:t xml:space="preserve"> </w:t>
            </w: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E-5801</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isoplanar interferens 4 kHZ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isoplanar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90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20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10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0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10 a</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0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Sveptid: 10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i kretsskärnings punkten</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 – 10 min, steg 1 min.</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Dagligen</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5</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vid känslighetströskel </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Det är också möjligt att använda plattelektroder (31)</w:t>
            </w:r>
          </w:p>
        </w:tc>
      </w:tr>
    </w:tbl>
    <w:p w:rsidR="00982AB1" w:rsidRDefault="00982AB1">
      <w:pPr>
        <w:widowControl w:val="0"/>
        <w:autoSpaceDE w:val="0"/>
        <w:autoSpaceDN w:val="0"/>
        <w:adjustRightInd w:val="0"/>
        <w:spacing w:before="11" w:after="0" w:line="240" w:lineRule="exact"/>
        <w:rPr>
          <w:rFonts w:ascii="Times New Roman" w:hAnsi="Times New Roman"/>
          <w:color w:val="000000"/>
          <w:sz w:val="24"/>
          <w:szCs w:val="24"/>
          <w:lang w:val="sv-SE"/>
        </w:rPr>
      </w:pPr>
    </w:p>
    <w:p w:rsidR="004667D9" w:rsidRDefault="004667D9">
      <w:pPr>
        <w:widowControl w:val="0"/>
        <w:autoSpaceDE w:val="0"/>
        <w:autoSpaceDN w:val="0"/>
        <w:adjustRightInd w:val="0"/>
        <w:spacing w:before="11" w:after="0" w:line="240" w:lineRule="exact"/>
        <w:rPr>
          <w:rFonts w:ascii="Times New Roman" w:hAnsi="Times New Roman"/>
          <w:color w:val="000000"/>
          <w:sz w:val="24"/>
          <w:szCs w:val="24"/>
          <w:lang w:val="sv-SE"/>
        </w:rPr>
      </w:pPr>
    </w:p>
    <w:p w:rsidR="004667D9" w:rsidRDefault="004667D9">
      <w:pPr>
        <w:widowControl w:val="0"/>
        <w:autoSpaceDE w:val="0"/>
        <w:autoSpaceDN w:val="0"/>
        <w:adjustRightInd w:val="0"/>
        <w:spacing w:before="11" w:after="0" w:line="240" w:lineRule="exact"/>
        <w:rPr>
          <w:rFonts w:ascii="Times New Roman" w:hAnsi="Times New Roman"/>
          <w:color w:val="000000"/>
          <w:sz w:val="24"/>
          <w:szCs w:val="24"/>
          <w:lang w:val="sv-SE"/>
        </w:rPr>
      </w:pPr>
    </w:p>
    <w:p w:rsidR="004667D9" w:rsidRDefault="004667D9">
      <w:pPr>
        <w:widowControl w:val="0"/>
        <w:autoSpaceDE w:val="0"/>
        <w:autoSpaceDN w:val="0"/>
        <w:adjustRightInd w:val="0"/>
        <w:spacing w:before="11" w:after="0" w:line="240" w:lineRule="exact"/>
        <w:rPr>
          <w:rFonts w:ascii="Times New Roman" w:hAnsi="Times New Roman"/>
          <w:color w:val="000000"/>
          <w:sz w:val="24"/>
          <w:szCs w:val="24"/>
          <w:lang w:val="sv-SE"/>
        </w:rPr>
      </w:pPr>
    </w:p>
    <w:p w:rsidR="004667D9" w:rsidRPr="00982AB1" w:rsidRDefault="004667D9">
      <w:pPr>
        <w:widowControl w:val="0"/>
        <w:autoSpaceDE w:val="0"/>
        <w:autoSpaceDN w:val="0"/>
        <w:adjustRightInd w:val="0"/>
        <w:spacing w:before="11" w:after="0" w:line="240" w:lineRule="exact"/>
        <w:rPr>
          <w:rFonts w:ascii="Times New Roman" w:hAnsi="Times New Roman"/>
          <w:color w:val="000000"/>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highlight w:val="red"/>
                <w:lang w:val="sv-SE"/>
              </w:rPr>
              <w:t>38 CELLULIT - DJUPGÅENDE</w:t>
            </w:r>
            <w:r w:rsidRPr="00FC5EB1">
              <w:rPr>
                <w:rFonts w:ascii="Times New Roman" w:hAnsi="Times New Roman"/>
                <w:color w:val="000000"/>
                <w:sz w:val="20"/>
                <w:szCs w:val="20"/>
                <w:lang w:val="sv-SE"/>
              </w:rPr>
              <w:t xml:space="preserve"> </w:t>
            </w: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Behandlingsparametrar</w:t>
            </w:r>
            <w:r w:rsidRPr="00FC5EB1">
              <w:rPr>
                <w:rStyle w:val="hps"/>
                <w:lang w:val="sv-SE"/>
              </w:rPr>
              <w:t xml:space="preserve"> </w:t>
            </w: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E-0854</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4 polig interferens 4 kHZ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interferens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4 polig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60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40 Hz</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5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 a</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5 s</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982AB1" w:rsidRPr="00FC5EB1" w:rsidTr="00FC5EB1">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p>
        </w:tc>
        <w:tc>
          <w:tcPr>
            <w:tcW w:w="4388" w:type="dxa"/>
            <w:shd w:val="clear" w:color="auto" w:fill="auto"/>
          </w:tcPr>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w:t>
            </w:r>
            <w:r w:rsidR="00C3449C" w:rsidRPr="00FC5EB1">
              <w:rPr>
                <w:rFonts w:ascii="Times New Roman" w:hAnsi="Times New Roman"/>
                <w:color w:val="000000"/>
                <w:sz w:val="20"/>
                <w:szCs w:val="20"/>
                <w:lang w:val="sv-SE"/>
              </w:rPr>
              <w:t>,</w:t>
            </w:r>
            <w:r w:rsidRPr="00FC5EB1">
              <w:rPr>
                <w:rFonts w:ascii="Times New Roman" w:hAnsi="Times New Roman"/>
                <w:color w:val="000000"/>
                <w:sz w:val="20"/>
                <w:szCs w:val="20"/>
                <w:lang w:val="sv-SE"/>
              </w:rPr>
              <w:t xml:space="preserve"> </w:t>
            </w:r>
            <w:r w:rsidR="00C3449C" w:rsidRPr="00FC5EB1">
              <w:rPr>
                <w:rFonts w:ascii="Times New Roman" w:hAnsi="Times New Roman"/>
                <w:color w:val="000000"/>
                <w:sz w:val="20"/>
                <w:szCs w:val="20"/>
                <w:lang w:val="sv-SE"/>
              </w:rPr>
              <w:t>rumslig korsningen av kretsar så att det behandlade området är i skärningspunkten av kretsar</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15</w:t>
            </w:r>
            <w:r w:rsidR="00C3449C" w:rsidRPr="00FC5EB1">
              <w:rPr>
                <w:rFonts w:ascii="Times New Roman" w:hAnsi="Times New Roman"/>
                <w:color w:val="000000"/>
                <w:sz w:val="20"/>
                <w:szCs w:val="20"/>
                <w:lang w:val="sv-SE"/>
              </w:rPr>
              <w:t xml:space="preserve"> min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varannan dag</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982AB1"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vid tröskelmotornivå för AMF</w:t>
            </w:r>
            <w:r w:rsidR="00C3449C" w:rsidRPr="00FC5EB1">
              <w:rPr>
                <w:rFonts w:ascii="Times New Roman" w:hAnsi="Times New Roman"/>
                <w:color w:val="000000"/>
                <w:sz w:val="20"/>
                <w:szCs w:val="20"/>
                <w:lang w:val="sv-SE"/>
              </w:rPr>
              <w:t xml:space="preserve"> </w:t>
            </w:r>
          </w:p>
          <w:p w:rsidR="00C3449C" w:rsidRPr="00FC5EB1" w:rsidRDefault="00982AB1"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trofiska, myostimulation</w:t>
            </w:r>
          </w:p>
          <w:p w:rsidR="00982AB1"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(36</w:t>
            </w:r>
            <w:r w:rsidR="00982AB1" w:rsidRPr="00FC5EB1">
              <w:rPr>
                <w:rFonts w:ascii="Times New Roman" w:hAnsi="Times New Roman"/>
                <w:color w:val="000000"/>
                <w:sz w:val="20"/>
                <w:szCs w:val="20"/>
                <w:lang w:val="sv-SE"/>
              </w:rPr>
              <w:t>)</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C3449C" w:rsidRPr="00FC5EB1" w:rsidTr="00FC5EB1">
        <w:tc>
          <w:tcPr>
            <w:tcW w:w="8776" w:type="dxa"/>
            <w:gridSpan w:val="2"/>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highlight w:val="red"/>
              </w:rPr>
              <w:t>47 DISTORTION, KONTOSION – KONSOLIDERING 2</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Behandlingsparametrar</w:t>
            </w:r>
            <w:r w:rsidRPr="00FC5EB1">
              <w:rPr>
                <w:rStyle w:val="hps"/>
                <w:lang w:val="sv-SE"/>
              </w:rPr>
              <w:t xml:space="preserve"> </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E-2247</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dipol vektorfält 4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dipol manuell</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80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40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2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 a</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2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i kretsskärnings punkten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10 – 20 min, steg 2 min.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dagligen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Det är också möjligt att använda plattelektroder – observera principen om krets korsning </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 diagnosläget är dipolen inriktad på nociception källan i leden med parametern spektrum 0 Hz (på ett subjektivt sätt  känner patienten en ändring från intensiteten över känslighet tröskeln till smärtgränsen).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Då kopplas det över till den terapeutiska läge och över tröskeln känsliga intensiteten är satt som maximalt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(2)</w:t>
            </w:r>
          </w:p>
        </w:tc>
      </w:tr>
    </w:tbl>
    <w:p w:rsidR="00982AB1" w:rsidRDefault="00982AB1">
      <w:pPr>
        <w:widowControl w:val="0"/>
        <w:autoSpaceDE w:val="0"/>
        <w:autoSpaceDN w:val="0"/>
        <w:adjustRightInd w:val="0"/>
        <w:spacing w:before="7" w:after="0" w:line="130" w:lineRule="exact"/>
        <w:rPr>
          <w:rFonts w:ascii="Times New Roman" w:hAnsi="Times New Roman"/>
          <w:color w:val="000000"/>
          <w:sz w:val="13"/>
          <w:szCs w:val="13"/>
        </w:rPr>
      </w:pPr>
    </w:p>
    <w:p w:rsidR="00C3449C" w:rsidRDefault="00C3449C">
      <w:pPr>
        <w:widowControl w:val="0"/>
        <w:autoSpaceDE w:val="0"/>
        <w:autoSpaceDN w:val="0"/>
        <w:adjustRightInd w:val="0"/>
        <w:spacing w:before="7" w:after="0" w:line="130" w:lineRule="exact"/>
        <w:rPr>
          <w:rFonts w:ascii="Times New Roman" w:hAnsi="Times New Roman"/>
          <w:color w:val="000000"/>
          <w:sz w:val="13"/>
          <w:szCs w:val="13"/>
        </w:rPr>
      </w:pPr>
    </w:p>
    <w:p w:rsidR="00C3449C" w:rsidRDefault="00C3449C">
      <w:pPr>
        <w:widowControl w:val="0"/>
        <w:autoSpaceDE w:val="0"/>
        <w:autoSpaceDN w:val="0"/>
        <w:adjustRightInd w:val="0"/>
        <w:spacing w:before="7" w:after="0" w:line="130" w:lineRule="exact"/>
        <w:rPr>
          <w:rFonts w:ascii="Times New Roman" w:hAnsi="Times New Roman"/>
          <w:color w:val="000000"/>
          <w:sz w:val="13"/>
          <w:szCs w:val="13"/>
        </w:rPr>
      </w:pPr>
    </w:p>
    <w:p w:rsidR="00982AB1" w:rsidRDefault="00982AB1">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p w:rsidR="004667D9" w:rsidRDefault="004667D9">
      <w:pPr>
        <w:widowControl w:val="0"/>
        <w:autoSpaceDE w:val="0"/>
        <w:autoSpaceDN w:val="0"/>
        <w:adjustRightInd w:val="0"/>
        <w:spacing w:after="0" w:line="200" w:lineRule="exact"/>
        <w:rPr>
          <w:rFonts w:ascii="Times New Roman" w:hAnsi="Times New Roman"/>
          <w:color w:val="000000"/>
          <w:sz w:val="20"/>
          <w:szCs w:val="20"/>
        </w:rPr>
      </w:pPr>
    </w:p>
    <w:p w:rsidR="00C3449C" w:rsidRDefault="00C3449C">
      <w:pPr>
        <w:widowControl w:val="0"/>
        <w:autoSpaceDE w:val="0"/>
        <w:autoSpaceDN w:val="0"/>
        <w:adjustRightInd w:val="0"/>
        <w:spacing w:after="0" w:line="200" w:lineRule="exact"/>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highlight w:val="red"/>
                <w:lang w:val="sv-SE"/>
              </w:rPr>
              <w:t>60 BILATERALA EPIKONDYLIT</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Behandlingsparametrar</w:t>
            </w:r>
            <w:r w:rsidRPr="00FC5EB1">
              <w:rPr>
                <w:rStyle w:val="hps"/>
                <w:lang w:val="sv-SE"/>
              </w:rPr>
              <w:t xml:space="preserve"> </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E-0845</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4 polig interferens 4 kHZ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interferens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4 polig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90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60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3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3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3 a</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3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rumslig korsningen av kretsar så att båda epicondyl är i området av 100% strömmodulering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10 min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varannan dag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(62)</w:t>
            </w:r>
          </w:p>
        </w:tc>
      </w:tr>
    </w:tbl>
    <w:p w:rsidR="00C3449C" w:rsidRPr="00C3449C" w:rsidRDefault="00C3449C">
      <w:pPr>
        <w:widowControl w:val="0"/>
        <w:autoSpaceDE w:val="0"/>
        <w:autoSpaceDN w:val="0"/>
        <w:adjustRightInd w:val="0"/>
        <w:spacing w:after="0" w:line="200" w:lineRule="exact"/>
        <w:rPr>
          <w:rFonts w:ascii="Times New Roman" w:hAnsi="Times New Roman"/>
          <w:color w:val="000000"/>
          <w:sz w:val="20"/>
          <w:szCs w:val="20"/>
          <w:lang w:val="sv-SE"/>
        </w:rPr>
      </w:pPr>
    </w:p>
    <w:p w:rsidR="00982AB1" w:rsidRDefault="00982AB1">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highlight w:val="red"/>
              </w:rPr>
              <w:t>28 KRONISK ARTROS</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p>
        </w:tc>
      </w:tr>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Behandlingsparametrar</w:t>
            </w:r>
            <w:r w:rsidRPr="00FC5EB1">
              <w:rPr>
                <w:rStyle w:val="hps"/>
                <w:lang w:val="sv-SE"/>
              </w:rPr>
              <w:t xml:space="preserve"> </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E-2359</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dipol vektorfält 10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dipol manuell</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10000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70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60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1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4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1 a</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 4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i kretsskärnings punkten</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 – 20 min, steg 2 min.</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varannan dag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8</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 för AMF</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Det är också möjligt att använda plattelektroder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 diagnosläget är dipolen inriktad på nociception källan i leden med parametern spektrum 0 Hz (på ett subjektivt sätt  känner patienten en ändring från intensiteten över känslighet tröskeln till smärtgränsen).</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Då kopplas det över till den terapeutiska läge och över tröskeln känsliga intensiteten är satt som maximalt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(21)</w:t>
            </w:r>
          </w:p>
        </w:tc>
      </w:tr>
    </w:tbl>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p w:rsidR="00C3449C" w:rsidRPr="00C3449C" w:rsidRDefault="00C3449C">
      <w:pPr>
        <w:widowControl w:val="0"/>
        <w:autoSpaceDE w:val="0"/>
        <w:autoSpaceDN w:val="0"/>
        <w:adjustRightInd w:val="0"/>
        <w:spacing w:after="0" w:line="240" w:lineRule="auto"/>
        <w:ind w:left="699" w:right="-20"/>
        <w:rPr>
          <w:rFonts w:ascii="Times New Roman" w:hAnsi="Times New Roman"/>
          <w:color w:val="000000"/>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C3449C" w:rsidRPr="00FC5EB1" w:rsidTr="00FC5EB1">
        <w:tc>
          <w:tcPr>
            <w:tcW w:w="8776" w:type="dxa"/>
            <w:gridSpan w:val="2"/>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highlight w:val="red"/>
              </w:rPr>
              <w:lastRenderedPageBreak/>
              <w:t>72 HUMEROSCAPULAR PERIARTRIT</w:t>
            </w:r>
            <w:r w:rsidRPr="00FC5EB1">
              <w:rPr>
                <w:rFonts w:ascii="Times New Roman" w:hAnsi="Times New Roman"/>
                <w:color w:val="000000"/>
                <w:sz w:val="20"/>
                <w:szCs w:val="20"/>
              </w:rPr>
              <w:t xml:space="preserve"> </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Behandlingsparametrar</w:t>
            </w:r>
            <w:r w:rsidRPr="00FC5EB1">
              <w:rPr>
                <w:rStyle w:val="hps"/>
                <w:lang w:val="sv-SE"/>
              </w:rPr>
              <w:t xml:space="preserve"> </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E-2257</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dipol vektorfält 4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dipol manuell</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7</w:t>
            </w:r>
            <w:r w:rsidR="00C3449C" w:rsidRPr="00FC5EB1">
              <w:rPr>
                <w:rFonts w:ascii="Times New Roman" w:hAnsi="Times New Roman"/>
                <w:color w:val="000000"/>
                <w:sz w:val="20"/>
                <w:szCs w:val="20"/>
                <w:lang w:val="sv-SE"/>
              </w:rPr>
              <w:t>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w:t>
            </w:r>
            <w:r w:rsidR="004667D9" w:rsidRPr="00FC5EB1">
              <w:rPr>
                <w:rFonts w:ascii="Times New Roman" w:hAnsi="Times New Roman"/>
                <w:color w:val="000000"/>
                <w:sz w:val="20"/>
                <w:szCs w:val="20"/>
                <w:lang w:val="sv-SE"/>
              </w:rPr>
              <w:t xml:space="preserve"> 6</w:t>
            </w:r>
            <w:r w:rsidRPr="00FC5EB1">
              <w:rPr>
                <w:rFonts w:ascii="Times New Roman" w:hAnsi="Times New Roman"/>
                <w:color w:val="000000"/>
                <w:sz w:val="20"/>
                <w:szCs w:val="20"/>
                <w:lang w:val="sv-SE"/>
              </w:rPr>
              <w:t>0 Hz</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2</w:t>
            </w:r>
            <w:r w:rsidR="00C3449C" w:rsidRPr="00FC5EB1">
              <w:rPr>
                <w:rFonts w:ascii="Times New Roman" w:hAnsi="Times New Roman"/>
                <w:color w:val="000000"/>
                <w:sz w:val="20"/>
                <w:szCs w:val="20"/>
                <w:lang w:val="sv-SE"/>
              </w:rPr>
              <w:t xml:space="preserve"> s</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4</w:t>
            </w:r>
            <w:r w:rsidR="00C3449C" w:rsidRPr="00FC5EB1">
              <w:rPr>
                <w:rFonts w:ascii="Times New Roman" w:hAnsi="Times New Roman"/>
                <w:color w:val="000000"/>
                <w:sz w:val="20"/>
                <w:szCs w:val="20"/>
                <w:lang w:val="sv-SE"/>
              </w:rPr>
              <w:t xml:space="preserve"> s</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Faller: 2</w:t>
            </w:r>
            <w:r w:rsidR="00C3449C" w:rsidRPr="00FC5EB1">
              <w:rPr>
                <w:rFonts w:ascii="Times New Roman" w:hAnsi="Times New Roman"/>
                <w:color w:val="000000"/>
                <w:sz w:val="20"/>
                <w:szCs w:val="20"/>
                <w:lang w:val="sv-SE"/>
              </w:rPr>
              <w:t xml:space="preserve"> a</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Paus:</w:t>
            </w:r>
            <w:r w:rsidR="004667D9" w:rsidRPr="00FC5EB1">
              <w:rPr>
                <w:rFonts w:ascii="Times New Roman" w:hAnsi="Times New Roman"/>
                <w:color w:val="000000"/>
                <w:sz w:val="20"/>
                <w:szCs w:val="20"/>
                <w:lang w:val="sv-SE"/>
              </w:rPr>
              <w:t xml:space="preserve"> 4</w:t>
            </w:r>
            <w:r w:rsidRPr="00FC5EB1">
              <w:rPr>
                <w:rFonts w:ascii="Times New Roman" w:hAnsi="Times New Roman"/>
                <w:color w:val="000000"/>
                <w:sz w:val="20"/>
                <w:szCs w:val="20"/>
                <w:lang w:val="sv-SE"/>
              </w:rPr>
              <w:t xml:space="preserve"> s</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C3449C" w:rsidRPr="00FC5EB1" w:rsidTr="00FC5EB1">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d=60 mm, den behandlade leden i kretsskärnings punkten</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5 – 15</w:t>
            </w:r>
            <w:r w:rsidR="00C3449C" w:rsidRPr="00FC5EB1">
              <w:rPr>
                <w:rFonts w:ascii="Times New Roman" w:hAnsi="Times New Roman"/>
                <w:color w:val="000000"/>
                <w:sz w:val="20"/>
                <w:szCs w:val="20"/>
                <w:lang w:val="sv-SE"/>
              </w:rPr>
              <w:t xml:space="preserve"> min, steg 2 min.</w:t>
            </w:r>
            <w:r w:rsidRPr="00FC5EB1">
              <w:rPr>
                <w:rFonts w:ascii="Times New Roman" w:hAnsi="Times New Roman"/>
                <w:color w:val="000000"/>
                <w:sz w:val="20"/>
                <w:szCs w:val="20"/>
                <w:lang w:val="sv-SE"/>
              </w:rPr>
              <w:t xml:space="preserve"> (vid god tolerans)</w:t>
            </w:r>
          </w:p>
          <w:p w:rsidR="00C3449C"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Varannan dag</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Det är också möjligt att använda plattelektroder – observera principen om krets korsning </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 diagnosläget är dipolen inriktad på nociception källan i leden med parametern spektrum 0 Hz (på ett subjektivt sätt  känner patienten en ändring från intensiteten över känslighet tröskeln till smärtgränsen).</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Då kopplas det över till den terapeutiska läge och över tröskeln känsliga intensiteten är satt som maximalt</w:t>
            </w:r>
          </w:p>
          <w:p w:rsidR="00C3449C" w:rsidRPr="00FC5EB1" w:rsidRDefault="00C3449C"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w:t>
            </w:r>
            <w:r w:rsidR="004667D9" w:rsidRPr="00FC5EB1">
              <w:rPr>
                <w:rFonts w:ascii="Times New Roman" w:hAnsi="Times New Roman"/>
                <w:color w:val="000000"/>
                <w:sz w:val="20"/>
                <w:szCs w:val="20"/>
                <w:lang w:val="sv-SE"/>
              </w:rPr>
              <w:t>143</w:t>
            </w:r>
            <w:r w:rsidRPr="00FC5EB1">
              <w:rPr>
                <w:rFonts w:ascii="Times New Roman" w:hAnsi="Times New Roman"/>
                <w:color w:val="000000"/>
                <w:sz w:val="20"/>
                <w:szCs w:val="20"/>
                <w:lang w:val="sv-SE"/>
              </w:rPr>
              <w:t>)</w:t>
            </w:r>
          </w:p>
        </w:tc>
      </w:tr>
    </w:tbl>
    <w:p w:rsidR="00C3449C" w:rsidRDefault="00C3449C" w:rsidP="00C3449C">
      <w:pPr>
        <w:widowControl w:val="0"/>
        <w:autoSpaceDE w:val="0"/>
        <w:autoSpaceDN w:val="0"/>
        <w:adjustRightInd w:val="0"/>
        <w:spacing w:before="7" w:after="0" w:line="130" w:lineRule="exact"/>
        <w:rPr>
          <w:rFonts w:ascii="Times New Roman" w:hAnsi="Times New Roman"/>
          <w:color w:val="000000"/>
          <w:sz w:val="13"/>
          <w:szCs w:val="13"/>
        </w:rPr>
      </w:pPr>
    </w:p>
    <w:p w:rsidR="00C3449C" w:rsidRDefault="00C3449C" w:rsidP="00C3449C">
      <w:pPr>
        <w:widowControl w:val="0"/>
        <w:autoSpaceDE w:val="0"/>
        <w:autoSpaceDN w:val="0"/>
        <w:adjustRightInd w:val="0"/>
        <w:spacing w:before="7" w:after="0" w:line="130" w:lineRule="exact"/>
        <w:rPr>
          <w:rFonts w:ascii="Times New Roman" w:hAnsi="Times New Roman"/>
          <w:color w:val="000000"/>
          <w:sz w:val="13"/>
          <w:szCs w:val="13"/>
        </w:rPr>
      </w:pPr>
    </w:p>
    <w:p w:rsidR="00C3449C" w:rsidRDefault="00C3449C" w:rsidP="00C3449C">
      <w:pPr>
        <w:widowControl w:val="0"/>
        <w:autoSpaceDE w:val="0"/>
        <w:autoSpaceDN w:val="0"/>
        <w:adjustRightInd w:val="0"/>
        <w:spacing w:before="7" w:after="0" w:line="130" w:lineRule="exact"/>
        <w:rPr>
          <w:rFonts w:ascii="Times New Roman" w:hAnsi="Times New Roman"/>
          <w:color w:val="000000"/>
          <w:sz w:val="13"/>
          <w:szCs w:val="13"/>
        </w:rPr>
      </w:pPr>
    </w:p>
    <w:p w:rsidR="00982AB1" w:rsidRPr="00C3449C"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Default="00982AB1">
      <w:pPr>
        <w:widowControl w:val="0"/>
        <w:autoSpaceDE w:val="0"/>
        <w:autoSpaceDN w:val="0"/>
        <w:adjustRightInd w:val="0"/>
        <w:spacing w:after="0" w:line="240" w:lineRule="auto"/>
        <w:ind w:left="961" w:right="-20"/>
        <w:rPr>
          <w:rFonts w:ascii="Times New Roman" w:hAnsi="Times New Roman"/>
          <w:color w:val="000000"/>
          <w:sz w:val="20"/>
          <w:szCs w:val="20"/>
        </w:rPr>
      </w:pPr>
    </w:p>
    <w:p w:rsidR="00982AB1" w:rsidRDefault="00982AB1">
      <w:pPr>
        <w:widowControl w:val="0"/>
        <w:autoSpaceDE w:val="0"/>
        <w:autoSpaceDN w:val="0"/>
        <w:adjustRightInd w:val="0"/>
        <w:spacing w:after="0" w:line="200" w:lineRule="exact"/>
        <w:rPr>
          <w:rFonts w:ascii="Times New Roman" w:hAnsi="Times New Roman"/>
          <w:color w:val="000000"/>
          <w:sz w:val="20"/>
          <w:szCs w:val="20"/>
        </w:rPr>
      </w:pPr>
    </w:p>
    <w:p w:rsidR="00982AB1" w:rsidRDefault="00982AB1">
      <w:pPr>
        <w:widowControl w:val="0"/>
        <w:autoSpaceDE w:val="0"/>
        <w:autoSpaceDN w:val="0"/>
        <w:adjustRightInd w:val="0"/>
        <w:spacing w:after="0" w:line="200" w:lineRule="exact"/>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8"/>
      </w:tblGrid>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highlight w:val="red"/>
              </w:rPr>
              <w:t>100 LUMBALGIA (LÄNDRYGGSSMÄRTA)</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p>
        </w:tc>
      </w:tr>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Program </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Behandlingsparametrar</w:t>
            </w:r>
            <w:r w:rsidRPr="00FC5EB1">
              <w:rPr>
                <w:rStyle w:val="hps"/>
                <w:lang w:val="sv-SE"/>
              </w:rPr>
              <w:t xml:space="preserve"> </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E-5806</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isoplanar interferens 4 kHZ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Ström: speciell interferens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Typ: isoplanar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Cc/cv läge: cc</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Polaritet: positive</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Bärfrekvens: 4000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AMF: 100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Spectrum: 10 Hz</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Svep: kontinuerlig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Stiger: 6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Svall: 0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Faller: 6 a</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Paus: 0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rPr>
            </w:pPr>
            <w:r w:rsidRPr="00FC5EB1">
              <w:rPr>
                <w:rFonts w:ascii="Times New Roman" w:hAnsi="Times New Roman"/>
                <w:color w:val="000000"/>
                <w:sz w:val="20"/>
                <w:szCs w:val="20"/>
              </w:rPr>
              <w:t>Sveptid: 12 s</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Kontaktkontroll: ja</w:t>
            </w:r>
          </w:p>
        </w:tc>
      </w:tr>
      <w:tr w:rsidR="004667D9" w:rsidRPr="00FC5EB1" w:rsidTr="00FC5EB1">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Placering av elektroder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Längd av applicering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Frekvens av behandlingar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Antal behandlingar</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Intensitet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Effekt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Anmärkning</w:t>
            </w:r>
          </w:p>
        </w:tc>
        <w:tc>
          <w:tcPr>
            <w:tcW w:w="4388" w:type="dxa"/>
            <w:shd w:val="clear" w:color="auto" w:fill="auto"/>
          </w:tcPr>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sugkopp elektroder, spacial korsningen av kretsar, källan till nociception (drabbade området) är i strömbanan (från sida till bålen)</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5 – 10 min, steg 1 min.</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Första 3 dagligen, sedan varannan dag</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6</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uppifrån tröskel känslighet (under hela programmet)</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analgetisk</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 xml:space="preserve">indikation i akut stadier, för att uppnå den analgetiska effekten </w:t>
            </w:r>
          </w:p>
          <w:p w:rsidR="004667D9" w:rsidRPr="00FC5EB1" w:rsidRDefault="004667D9" w:rsidP="00FC5EB1">
            <w:pPr>
              <w:widowControl w:val="0"/>
              <w:autoSpaceDE w:val="0"/>
              <w:autoSpaceDN w:val="0"/>
              <w:adjustRightInd w:val="0"/>
              <w:spacing w:after="0" w:line="200" w:lineRule="exact"/>
              <w:rPr>
                <w:rFonts w:ascii="Times New Roman" w:hAnsi="Times New Roman"/>
                <w:color w:val="000000"/>
                <w:sz w:val="20"/>
                <w:szCs w:val="20"/>
                <w:lang w:val="sv-SE"/>
              </w:rPr>
            </w:pPr>
            <w:r w:rsidRPr="00FC5EB1">
              <w:rPr>
                <w:rFonts w:ascii="Times New Roman" w:hAnsi="Times New Roman"/>
                <w:color w:val="000000"/>
                <w:sz w:val="20"/>
                <w:szCs w:val="20"/>
                <w:lang w:val="sv-SE"/>
              </w:rPr>
              <w:t>(108)</w:t>
            </w:r>
          </w:p>
        </w:tc>
      </w:tr>
    </w:tbl>
    <w:p w:rsidR="00982AB1" w:rsidRPr="004667D9"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4667D9"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4667D9"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Pr="004667D9" w:rsidRDefault="00982AB1">
      <w:pPr>
        <w:widowControl w:val="0"/>
        <w:autoSpaceDE w:val="0"/>
        <w:autoSpaceDN w:val="0"/>
        <w:adjustRightInd w:val="0"/>
        <w:spacing w:after="0" w:line="200" w:lineRule="exact"/>
        <w:rPr>
          <w:rFonts w:ascii="Times New Roman" w:hAnsi="Times New Roman"/>
          <w:color w:val="000000"/>
          <w:sz w:val="20"/>
          <w:szCs w:val="20"/>
          <w:lang w:val="sv-SE"/>
        </w:rPr>
      </w:pPr>
    </w:p>
    <w:p w:rsidR="00982AB1" w:rsidRDefault="00982AB1">
      <w:pPr>
        <w:widowControl w:val="0"/>
        <w:autoSpaceDE w:val="0"/>
        <w:autoSpaceDN w:val="0"/>
        <w:adjustRightInd w:val="0"/>
        <w:spacing w:after="0" w:line="240" w:lineRule="auto"/>
        <w:ind w:left="1368" w:right="-20"/>
        <w:rPr>
          <w:rFonts w:ascii="Times New Roman" w:hAnsi="Times New Roman"/>
          <w:color w:val="000000"/>
          <w:sz w:val="20"/>
          <w:szCs w:val="20"/>
        </w:rPr>
      </w:pPr>
    </w:p>
    <w:sectPr w:rsidR="00982AB1">
      <w:pgSz w:w="11920" w:h="16860"/>
      <w:pgMar w:top="1580" w:right="1560" w:bottom="280" w:left="1680" w:header="720" w:footer="720" w:gutter="0"/>
      <w:cols w:space="720" w:equalWidth="0">
        <w:col w:w="8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52932"/>
    <w:multiLevelType w:val="hybridMultilevel"/>
    <w:tmpl w:val="BCC668D6"/>
    <w:lvl w:ilvl="0" w:tplc="D67AB1BA">
      <w:start w:val="1"/>
      <w:numFmt w:val="decimal"/>
      <w:lvlText w:val="%1)"/>
      <w:lvlJc w:val="left"/>
      <w:pPr>
        <w:ind w:left="478" w:hanging="360"/>
      </w:pPr>
      <w:rPr>
        <w:rFonts w:cs="Times New Roman" w:hint="default"/>
      </w:rPr>
    </w:lvl>
    <w:lvl w:ilvl="1" w:tplc="04090019" w:tentative="1">
      <w:start w:val="1"/>
      <w:numFmt w:val="lowerLetter"/>
      <w:lvlText w:val="%2."/>
      <w:lvlJc w:val="left"/>
      <w:pPr>
        <w:ind w:left="1198" w:hanging="360"/>
      </w:pPr>
      <w:rPr>
        <w:rFonts w:cs="Times New Roman"/>
      </w:rPr>
    </w:lvl>
    <w:lvl w:ilvl="2" w:tplc="0409001B" w:tentative="1">
      <w:start w:val="1"/>
      <w:numFmt w:val="lowerRoman"/>
      <w:lvlText w:val="%3."/>
      <w:lvlJc w:val="right"/>
      <w:pPr>
        <w:ind w:left="1918" w:hanging="180"/>
      </w:pPr>
      <w:rPr>
        <w:rFonts w:cs="Times New Roman"/>
      </w:rPr>
    </w:lvl>
    <w:lvl w:ilvl="3" w:tplc="0409000F" w:tentative="1">
      <w:start w:val="1"/>
      <w:numFmt w:val="decimal"/>
      <w:lvlText w:val="%4."/>
      <w:lvlJc w:val="left"/>
      <w:pPr>
        <w:ind w:left="2638" w:hanging="360"/>
      </w:pPr>
      <w:rPr>
        <w:rFonts w:cs="Times New Roman"/>
      </w:rPr>
    </w:lvl>
    <w:lvl w:ilvl="4" w:tplc="04090019" w:tentative="1">
      <w:start w:val="1"/>
      <w:numFmt w:val="lowerLetter"/>
      <w:lvlText w:val="%5."/>
      <w:lvlJc w:val="left"/>
      <w:pPr>
        <w:ind w:left="3358" w:hanging="360"/>
      </w:pPr>
      <w:rPr>
        <w:rFonts w:cs="Times New Roman"/>
      </w:rPr>
    </w:lvl>
    <w:lvl w:ilvl="5" w:tplc="0409001B" w:tentative="1">
      <w:start w:val="1"/>
      <w:numFmt w:val="lowerRoman"/>
      <w:lvlText w:val="%6."/>
      <w:lvlJc w:val="right"/>
      <w:pPr>
        <w:ind w:left="4078" w:hanging="180"/>
      </w:pPr>
      <w:rPr>
        <w:rFonts w:cs="Times New Roman"/>
      </w:rPr>
    </w:lvl>
    <w:lvl w:ilvl="6" w:tplc="0409000F" w:tentative="1">
      <w:start w:val="1"/>
      <w:numFmt w:val="decimal"/>
      <w:lvlText w:val="%7."/>
      <w:lvlJc w:val="left"/>
      <w:pPr>
        <w:ind w:left="4798" w:hanging="360"/>
      </w:pPr>
      <w:rPr>
        <w:rFonts w:cs="Times New Roman"/>
      </w:rPr>
    </w:lvl>
    <w:lvl w:ilvl="7" w:tplc="04090019" w:tentative="1">
      <w:start w:val="1"/>
      <w:numFmt w:val="lowerLetter"/>
      <w:lvlText w:val="%8."/>
      <w:lvlJc w:val="left"/>
      <w:pPr>
        <w:ind w:left="5518" w:hanging="360"/>
      </w:pPr>
      <w:rPr>
        <w:rFonts w:cs="Times New Roman"/>
      </w:rPr>
    </w:lvl>
    <w:lvl w:ilvl="8" w:tplc="0409001B" w:tentative="1">
      <w:start w:val="1"/>
      <w:numFmt w:val="lowerRoman"/>
      <w:lvlText w:val="%9."/>
      <w:lvlJc w:val="right"/>
      <w:pPr>
        <w:ind w:left="623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EB"/>
    <w:rsid w:val="001929D5"/>
    <w:rsid w:val="00284ED5"/>
    <w:rsid w:val="003C1489"/>
    <w:rsid w:val="004667D9"/>
    <w:rsid w:val="0065232C"/>
    <w:rsid w:val="00716441"/>
    <w:rsid w:val="007D4D80"/>
    <w:rsid w:val="008C382D"/>
    <w:rsid w:val="00982AB1"/>
    <w:rsid w:val="00B25BEB"/>
    <w:rsid w:val="00C307C0"/>
    <w:rsid w:val="00C3449C"/>
    <w:rsid w:val="00C456BD"/>
    <w:rsid w:val="00CA2C72"/>
    <w:rsid w:val="00D23892"/>
    <w:rsid w:val="00E4159B"/>
    <w:rsid w:val="00E83EF4"/>
    <w:rsid w:val="00ED0C81"/>
    <w:rsid w:val="00F12EA6"/>
    <w:rsid w:val="00FC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DEF707-4896-41E4-A239-18391219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7D9"/>
    <w:pPr>
      <w:spacing w:after="160" w:line="259"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284ED5"/>
  </w:style>
  <w:style w:type="character" w:customStyle="1" w:styleId="atn">
    <w:name w:val="atn"/>
    <w:rsid w:val="00284ED5"/>
  </w:style>
  <w:style w:type="table" w:styleId="Tabellrutnt">
    <w:name w:val="Table Grid"/>
    <w:basedOn w:val="Normaltabell"/>
    <w:uiPriority w:val="39"/>
    <w:rsid w:val="00E83EF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E8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6580">
      <w:marLeft w:val="0"/>
      <w:marRight w:val="0"/>
      <w:marTop w:val="0"/>
      <w:marBottom w:val="0"/>
      <w:divBdr>
        <w:top w:val="none" w:sz="0" w:space="0" w:color="auto"/>
        <w:left w:val="none" w:sz="0" w:space="0" w:color="auto"/>
        <w:bottom w:val="none" w:sz="0" w:space="0" w:color="auto"/>
        <w:right w:val="none" w:sz="0" w:space="0" w:color="auto"/>
      </w:divBdr>
      <w:divsChild>
        <w:div w:id="554316578">
          <w:marLeft w:val="0"/>
          <w:marRight w:val="0"/>
          <w:marTop w:val="0"/>
          <w:marBottom w:val="0"/>
          <w:divBdr>
            <w:top w:val="none" w:sz="0" w:space="0" w:color="auto"/>
            <w:left w:val="none" w:sz="0" w:space="0" w:color="auto"/>
            <w:bottom w:val="none" w:sz="0" w:space="0" w:color="auto"/>
            <w:right w:val="none" w:sz="0" w:space="0" w:color="auto"/>
          </w:divBdr>
          <w:divsChild>
            <w:div w:id="55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6582">
      <w:marLeft w:val="0"/>
      <w:marRight w:val="0"/>
      <w:marTop w:val="0"/>
      <w:marBottom w:val="0"/>
      <w:divBdr>
        <w:top w:val="none" w:sz="0" w:space="0" w:color="auto"/>
        <w:left w:val="none" w:sz="0" w:space="0" w:color="auto"/>
        <w:bottom w:val="none" w:sz="0" w:space="0" w:color="auto"/>
        <w:right w:val="none" w:sz="0" w:space="0" w:color="auto"/>
      </w:divBdr>
      <w:divsChild>
        <w:div w:id="554316585">
          <w:marLeft w:val="0"/>
          <w:marRight w:val="0"/>
          <w:marTop w:val="0"/>
          <w:marBottom w:val="0"/>
          <w:divBdr>
            <w:top w:val="none" w:sz="0" w:space="0" w:color="auto"/>
            <w:left w:val="none" w:sz="0" w:space="0" w:color="auto"/>
            <w:bottom w:val="none" w:sz="0" w:space="0" w:color="auto"/>
            <w:right w:val="none" w:sz="0" w:space="0" w:color="auto"/>
          </w:divBdr>
          <w:divsChild>
            <w:div w:id="5543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6583">
      <w:marLeft w:val="0"/>
      <w:marRight w:val="0"/>
      <w:marTop w:val="0"/>
      <w:marBottom w:val="0"/>
      <w:divBdr>
        <w:top w:val="none" w:sz="0" w:space="0" w:color="auto"/>
        <w:left w:val="none" w:sz="0" w:space="0" w:color="auto"/>
        <w:bottom w:val="none" w:sz="0" w:space="0" w:color="auto"/>
        <w:right w:val="none" w:sz="0" w:space="0" w:color="auto"/>
      </w:divBdr>
      <w:divsChild>
        <w:div w:id="554316586">
          <w:marLeft w:val="0"/>
          <w:marRight w:val="0"/>
          <w:marTop w:val="0"/>
          <w:marBottom w:val="0"/>
          <w:divBdr>
            <w:top w:val="none" w:sz="0" w:space="0" w:color="auto"/>
            <w:left w:val="none" w:sz="0" w:space="0" w:color="auto"/>
            <w:bottom w:val="none" w:sz="0" w:space="0" w:color="auto"/>
            <w:right w:val="none" w:sz="0" w:space="0" w:color="auto"/>
          </w:divBdr>
          <w:divsChild>
            <w:div w:id="554316584">
              <w:marLeft w:val="0"/>
              <w:marRight w:val="0"/>
              <w:marTop w:val="0"/>
              <w:marBottom w:val="0"/>
              <w:divBdr>
                <w:top w:val="none" w:sz="0" w:space="0" w:color="auto"/>
                <w:left w:val="none" w:sz="0" w:space="0" w:color="auto"/>
                <w:bottom w:val="none" w:sz="0" w:space="0" w:color="auto"/>
                <w:right w:val="none" w:sz="0" w:space="0" w:color="auto"/>
              </w:divBdr>
              <w:divsChild>
                <w:div w:id="554316588">
                  <w:marLeft w:val="0"/>
                  <w:marRight w:val="0"/>
                  <w:marTop w:val="0"/>
                  <w:marBottom w:val="0"/>
                  <w:divBdr>
                    <w:top w:val="none" w:sz="0" w:space="0" w:color="auto"/>
                    <w:left w:val="none" w:sz="0" w:space="0" w:color="auto"/>
                    <w:bottom w:val="none" w:sz="0" w:space="0" w:color="auto"/>
                    <w:right w:val="none" w:sz="0" w:space="0" w:color="auto"/>
                  </w:divBdr>
                  <w:divsChild>
                    <w:div w:id="554316587">
                      <w:marLeft w:val="0"/>
                      <w:marRight w:val="0"/>
                      <w:marTop w:val="0"/>
                      <w:marBottom w:val="0"/>
                      <w:divBdr>
                        <w:top w:val="none" w:sz="0" w:space="0" w:color="auto"/>
                        <w:left w:val="none" w:sz="0" w:space="0" w:color="auto"/>
                        <w:bottom w:val="none" w:sz="0" w:space="0" w:color="auto"/>
                        <w:right w:val="none" w:sz="0" w:space="0" w:color="auto"/>
                      </w:divBdr>
                      <w:divsChild>
                        <w:div w:id="554316579">
                          <w:marLeft w:val="0"/>
                          <w:marRight w:val="0"/>
                          <w:marTop w:val="0"/>
                          <w:marBottom w:val="0"/>
                          <w:divBdr>
                            <w:top w:val="none" w:sz="0" w:space="0" w:color="auto"/>
                            <w:left w:val="none" w:sz="0" w:space="0" w:color="auto"/>
                            <w:bottom w:val="none" w:sz="0" w:space="0" w:color="auto"/>
                            <w:right w:val="none" w:sz="0" w:space="0" w:color="auto"/>
                          </w:divBdr>
                          <w:divsChild>
                            <w:div w:id="5543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btlnet.com/product-document/f1698345-b1ca-4ff6-a3a8-5964d53ddacc/BTL_physiotherapy_CAT_EN301_preview_f1698345-b1ca-4ff6-a3a8-5964d53ddacc_orig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tlnet.com/products-physiotherapy-electrotherapy-btl-5000-puls-btl-5625-pu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lnet.com/products-physiotherapy-electrotherapy-btl-5000-puls-btl-5625-puls" TargetMode="External"/><Relationship Id="rId11" Type="http://schemas.openxmlformats.org/officeDocument/2006/relationships/hyperlink" Target="http://www.physiomontreal.com/IFC.pdf" TargetMode="External"/><Relationship Id="rId5" Type="http://schemas.openxmlformats.org/officeDocument/2006/relationships/webSettings" Target="webSettings.xml"/><Relationship Id="rId10" Type="http://schemas.openxmlformats.org/officeDocument/2006/relationships/hyperlink" Target="http://files.btlnet.com/product-document/f1698345-b1ca-4ff6-a3a8-5964d53ddacc/BTL_physiotherapy_CAT_EN301_preview_f1698345-b1ca-4ff6-a3a8-5964d53ddacc_original.pdf" TargetMode="External"/><Relationship Id="rId4" Type="http://schemas.openxmlformats.org/officeDocument/2006/relationships/settings" Target="settings.xml"/><Relationship Id="rId9" Type="http://schemas.openxmlformats.org/officeDocument/2006/relationships/hyperlink" Target="http://files.btlnet.com/product-document/f1698345-b1ca-4ff6-a3a8-5964d53ddacc/BTL_physiotherapy_CAT_EN301_preview_f1698345-b1ca-4ff6-a3a8-5964d53ddacc_orig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0EA4-EBFC-40E6-A31D-4AF668CC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15186</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Hemgren</dc:creator>
  <cp:keywords/>
  <dc:description/>
  <cp:lastModifiedBy>Frank Hemgren</cp:lastModifiedBy>
  <cp:revision>2</cp:revision>
  <dcterms:created xsi:type="dcterms:W3CDTF">2016-09-09T14:26:00Z</dcterms:created>
  <dcterms:modified xsi:type="dcterms:W3CDTF">2016-09-09T14:26:00Z</dcterms:modified>
</cp:coreProperties>
</file>